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DD" w:rsidRDefault="001D3CDD" w:rsidP="00DC04C1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5CDD2" wp14:editId="44B5BFBD">
                <wp:simplePos x="0" y="0"/>
                <wp:positionH relativeFrom="column">
                  <wp:posOffset>3933825</wp:posOffset>
                </wp:positionH>
                <wp:positionV relativeFrom="paragraph">
                  <wp:posOffset>-635</wp:posOffset>
                </wp:positionV>
                <wp:extent cx="179070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3CDD" w:rsidRPr="00A7333E" w:rsidRDefault="001D3CDD" w:rsidP="001D3C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ブロック</w:t>
                            </w:r>
                            <w:r w:rsidRPr="00A7333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5CDD2" id="正方形/長方形 1" o:spid="_x0000_s1026" style="position:absolute;left:0;text-align:left;margin-left:309.75pt;margin-top:-.05pt;width:141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" filled="f" strokecolor="windowText" strokeweight="1pt">
                <v:textbox>
                  <w:txbxContent>
                    <w:p w:rsidR="001D3CDD" w:rsidRPr="00A7333E" w:rsidRDefault="001D3CDD" w:rsidP="001D3CD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ブロック</w:t>
                      </w:r>
                      <w:r w:rsidRPr="00A7333E"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1D3CDD" w:rsidRDefault="001D3CDD" w:rsidP="00DC04C1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D3CDD" w:rsidRDefault="001D3CDD" w:rsidP="00DC04C1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C04C1" w:rsidRPr="00DC04C1" w:rsidRDefault="0017399F" w:rsidP="00DC04C1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D46D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bookmarkStart w:id="0" w:name="_GoBack"/>
      <w:bookmarkEnd w:id="0"/>
      <w:r w:rsidR="00DC04C1" w:rsidRPr="00DC04C1">
        <w:rPr>
          <w:rFonts w:asciiTheme="majorEastAsia" w:eastAsiaTheme="majorEastAsia" w:hAnsiTheme="majorEastAsia" w:hint="eastAsia"/>
          <w:sz w:val="28"/>
          <w:szCs w:val="28"/>
        </w:rPr>
        <w:t>年度自治活動補助金等振込口座</w:t>
      </w:r>
    </w:p>
    <w:p w:rsidR="00DC04C1" w:rsidRPr="00DC04C1" w:rsidRDefault="00DC04C1" w:rsidP="00DC04C1">
      <w:pPr>
        <w:spacing w:line="36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2828"/>
      </w:tblGrid>
      <w:tr w:rsidR="00DC04C1" w:rsidTr="001D3CDD">
        <w:trPr>
          <w:trHeight w:val="725"/>
        </w:trPr>
        <w:tc>
          <w:tcPr>
            <w:tcW w:w="2689" w:type="dxa"/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ブロック名</w:t>
            </w:r>
          </w:p>
        </w:tc>
        <w:tc>
          <w:tcPr>
            <w:tcW w:w="6371" w:type="dxa"/>
            <w:gridSpan w:val="2"/>
            <w:vAlign w:val="center"/>
          </w:tcPr>
          <w:p w:rsidR="00DC04C1" w:rsidRDefault="00DC04C1" w:rsidP="001D3CDD">
            <w:pPr>
              <w:wordWrap w:val="0"/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ブロック</w:t>
            </w:r>
            <w:r w:rsidR="001D3CD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DC04C1" w:rsidTr="00F230F8">
        <w:tc>
          <w:tcPr>
            <w:tcW w:w="2689" w:type="dxa"/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  <w:r w:rsidR="000222FE">
              <w:rPr>
                <w:rFonts w:asciiTheme="minorEastAsia" w:eastAsiaTheme="minorEastAsia" w:hAnsiTheme="minorEastAsia" w:hint="eastAsia"/>
                <w:sz w:val="24"/>
              </w:rPr>
              <w:t>（※）</w:t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:rsidR="00DC04C1" w:rsidRDefault="00DC04C1" w:rsidP="00DC04C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銀　　行</w:t>
            </w:r>
          </w:p>
          <w:p w:rsidR="00DC04C1" w:rsidRDefault="00DC04C1" w:rsidP="00DC04C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信用金庫</w:t>
            </w:r>
          </w:p>
          <w:p w:rsidR="00DC04C1" w:rsidRDefault="00DC04C1" w:rsidP="00DC04C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農　　協</w:t>
            </w:r>
          </w:p>
        </w:tc>
        <w:tc>
          <w:tcPr>
            <w:tcW w:w="2828" w:type="dxa"/>
            <w:tcBorders>
              <w:left w:val="nil"/>
            </w:tcBorders>
            <w:vAlign w:val="center"/>
          </w:tcPr>
          <w:p w:rsidR="00DC04C1" w:rsidRDefault="00DC04C1" w:rsidP="00DC04C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　店</w:t>
            </w:r>
          </w:p>
          <w:p w:rsidR="00DC04C1" w:rsidRDefault="00DC04C1" w:rsidP="00DC04C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支　店</w:t>
            </w:r>
          </w:p>
          <w:p w:rsidR="00DC04C1" w:rsidRDefault="00DC04C1" w:rsidP="00DC04C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出張所</w:t>
            </w:r>
          </w:p>
        </w:tc>
      </w:tr>
      <w:tr w:rsidR="00DC04C1" w:rsidTr="001D3CDD">
        <w:trPr>
          <w:trHeight w:val="710"/>
        </w:trPr>
        <w:tc>
          <w:tcPr>
            <w:tcW w:w="2689" w:type="dxa"/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科目</w:t>
            </w:r>
            <w:r w:rsidR="000222FE">
              <w:rPr>
                <w:rFonts w:asciiTheme="minorEastAsia" w:eastAsiaTheme="minorEastAsia" w:hAnsiTheme="minorEastAsia" w:hint="eastAsia"/>
                <w:sz w:val="24"/>
              </w:rPr>
              <w:t>（※）</w:t>
            </w:r>
          </w:p>
        </w:tc>
        <w:tc>
          <w:tcPr>
            <w:tcW w:w="6371" w:type="dxa"/>
            <w:gridSpan w:val="2"/>
            <w:vAlign w:val="center"/>
          </w:tcPr>
          <w:p w:rsidR="00DC04C1" w:rsidRDefault="00DC04C1" w:rsidP="00F230F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 w:rsidR="008A2098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F230F8">
              <w:rPr>
                <w:rFonts w:asciiTheme="minorEastAsia" w:eastAsiaTheme="minorEastAsia" w:hAnsiTheme="minorEastAsia" w:hint="eastAsia"/>
                <w:sz w:val="24"/>
              </w:rPr>
              <w:t xml:space="preserve">・　</w:t>
            </w:r>
            <w:r w:rsidR="008A209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当座</w:t>
            </w:r>
          </w:p>
        </w:tc>
      </w:tr>
      <w:tr w:rsidR="00DC04C1" w:rsidTr="001D3CDD">
        <w:trPr>
          <w:trHeight w:val="724"/>
        </w:trPr>
        <w:tc>
          <w:tcPr>
            <w:tcW w:w="2689" w:type="dxa"/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6371" w:type="dxa"/>
            <w:gridSpan w:val="2"/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04C1" w:rsidTr="001D3CDD">
        <w:tc>
          <w:tcPr>
            <w:tcW w:w="2689" w:type="dxa"/>
            <w:vMerge w:val="restart"/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名義人（フリガナ）</w:t>
            </w:r>
          </w:p>
          <w:p w:rsidR="00DC04C1" w:rsidRP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C04C1">
              <w:rPr>
                <w:rFonts w:asciiTheme="minorEastAsia" w:eastAsiaTheme="minorEastAsia" w:hAnsiTheme="minorEastAsia" w:hint="eastAsia"/>
                <w:sz w:val="16"/>
                <w:szCs w:val="16"/>
              </w:rPr>
              <w:t>通帳に記載されているまま正確に記入してください。</w:t>
            </w:r>
          </w:p>
        </w:tc>
        <w:tc>
          <w:tcPr>
            <w:tcW w:w="6371" w:type="dxa"/>
            <w:gridSpan w:val="2"/>
            <w:tcBorders>
              <w:bottom w:val="dashed" w:sz="4" w:space="0" w:color="auto"/>
            </w:tcBorders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04C1" w:rsidTr="001D3CDD">
        <w:trPr>
          <w:trHeight w:val="70"/>
        </w:trPr>
        <w:tc>
          <w:tcPr>
            <w:tcW w:w="2689" w:type="dxa"/>
            <w:vMerge/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1" w:type="dxa"/>
            <w:gridSpan w:val="2"/>
            <w:tcBorders>
              <w:top w:val="dashed" w:sz="4" w:space="0" w:color="auto"/>
            </w:tcBorders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04C1" w:rsidTr="001D3CDD">
        <w:tc>
          <w:tcPr>
            <w:tcW w:w="2689" w:type="dxa"/>
            <w:vMerge w:val="restart"/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住所（フリガナ）</w:t>
            </w:r>
          </w:p>
        </w:tc>
        <w:tc>
          <w:tcPr>
            <w:tcW w:w="6371" w:type="dxa"/>
            <w:gridSpan w:val="2"/>
            <w:tcBorders>
              <w:bottom w:val="dashed" w:sz="4" w:space="0" w:color="auto"/>
            </w:tcBorders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04C1" w:rsidTr="001D3CDD">
        <w:trPr>
          <w:trHeight w:val="956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04C1" w:rsidRDefault="00DC04C1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2098" w:rsidTr="001D3CDD">
        <w:trPr>
          <w:trHeight w:val="966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8A2098" w:rsidRDefault="008A2098" w:rsidP="00DC04C1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添付資料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</w:tcBorders>
            <w:vAlign w:val="center"/>
          </w:tcPr>
          <w:p w:rsidR="008A2098" w:rsidRDefault="008A2098" w:rsidP="001D3CDD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当該</w:t>
            </w:r>
            <w:r w:rsidR="001D3CDD">
              <w:rPr>
                <w:rFonts w:hint="eastAsia"/>
                <w:sz w:val="24"/>
                <w:szCs w:val="24"/>
              </w:rPr>
              <w:t>預貯金</w:t>
            </w:r>
            <w:r w:rsidRPr="008A2098">
              <w:rPr>
                <w:rFonts w:hint="eastAsia"/>
                <w:sz w:val="24"/>
                <w:szCs w:val="24"/>
              </w:rPr>
              <w:t>通帳の名義</w:t>
            </w:r>
            <w:r>
              <w:rPr>
                <w:rFonts w:hint="eastAsia"/>
                <w:sz w:val="24"/>
                <w:szCs w:val="24"/>
              </w:rPr>
              <w:t>人や口座番号など</w:t>
            </w:r>
            <w:r w:rsidRPr="008A2098">
              <w:rPr>
                <w:rFonts w:hint="eastAsia"/>
                <w:sz w:val="24"/>
                <w:szCs w:val="24"/>
              </w:rPr>
              <w:t>が確認できる箇所</w:t>
            </w:r>
            <w:r w:rsidR="001D3CDD">
              <w:rPr>
                <w:rFonts w:hint="eastAsia"/>
                <w:sz w:val="24"/>
                <w:szCs w:val="24"/>
              </w:rPr>
              <w:t>の</w:t>
            </w:r>
            <w:r w:rsidRPr="008A2098">
              <w:rPr>
                <w:rFonts w:hint="eastAsia"/>
                <w:sz w:val="24"/>
                <w:szCs w:val="24"/>
              </w:rPr>
              <w:t>コピー</w:t>
            </w:r>
            <w:r w:rsidR="001D3CDD">
              <w:rPr>
                <w:rFonts w:hint="eastAsia"/>
                <w:sz w:val="24"/>
                <w:szCs w:val="24"/>
              </w:rPr>
              <w:t>を</w:t>
            </w:r>
            <w:r w:rsidRPr="008A2098">
              <w:rPr>
                <w:rFonts w:hint="eastAsia"/>
                <w:sz w:val="24"/>
                <w:szCs w:val="24"/>
              </w:rPr>
              <w:t>添付してください。</w:t>
            </w:r>
          </w:p>
        </w:tc>
      </w:tr>
    </w:tbl>
    <w:p w:rsidR="00DC04C1" w:rsidRPr="00DC04C1" w:rsidRDefault="00DC04C1" w:rsidP="00DC04C1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　該当する箇所</w:t>
      </w:r>
      <w:r w:rsidR="000222FE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 w:hint="eastAsia"/>
          <w:sz w:val="24"/>
        </w:rPr>
        <w:t>○印で囲</w:t>
      </w:r>
      <w:r w:rsidR="008A2098">
        <w:rPr>
          <w:rFonts w:asciiTheme="minorEastAsia" w:eastAsiaTheme="minorEastAsia" w:hAnsiTheme="minorEastAsia" w:hint="eastAsia"/>
          <w:sz w:val="24"/>
        </w:rPr>
        <w:t>んで</w:t>
      </w:r>
      <w:r>
        <w:rPr>
          <w:rFonts w:asciiTheme="minorEastAsia" w:eastAsiaTheme="minorEastAsia" w:hAnsiTheme="minorEastAsia" w:hint="eastAsia"/>
          <w:sz w:val="24"/>
        </w:rPr>
        <w:t>ください。</w:t>
      </w:r>
    </w:p>
    <w:p w:rsidR="00DC04C1" w:rsidRDefault="00DC04C1" w:rsidP="008A2098">
      <w:pPr>
        <w:rPr>
          <w:sz w:val="24"/>
        </w:rPr>
      </w:pPr>
    </w:p>
    <w:p w:rsidR="008A2098" w:rsidRPr="001D3CDD" w:rsidRDefault="008A2098" w:rsidP="008A2098">
      <w:pPr>
        <w:rPr>
          <w:sz w:val="24"/>
        </w:rPr>
      </w:pPr>
    </w:p>
    <w:p w:rsidR="00DC04C1" w:rsidRPr="008A2098" w:rsidRDefault="00DC04C1" w:rsidP="008A2098">
      <w:pPr>
        <w:rPr>
          <w:rFonts w:asciiTheme="majorEastAsia" w:eastAsiaTheme="majorEastAsia" w:hAnsiTheme="majorEastAsia"/>
          <w:sz w:val="24"/>
        </w:rPr>
      </w:pPr>
      <w:r w:rsidRPr="008A2098">
        <w:rPr>
          <w:rFonts w:asciiTheme="majorEastAsia" w:eastAsiaTheme="majorEastAsia" w:hAnsiTheme="majorEastAsia" w:hint="eastAsia"/>
          <w:sz w:val="24"/>
        </w:rPr>
        <w:t>【注意事項】</w:t>
      </w:r>
    </w:p>
    <w:p w:rsidR="00DC04C1" w:rsidRDefault="008A2098" w:rsidP="008A209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DC04C1" w:rsidRPr="008A2098">
        <w:rPr>
          <w:rFonts w:hint="eastAsia"/>
          <w:sz w:val="24"/>
        </w:rPr>
        <w:t>この補助金は</w:t>
      </w:r>
      <w:r>
        <w:rPr>
          <w:rFonts w:hint="eastAsia"/>
          <w:sz w:val="24"/>
        </w:rPr>
        <w:t>、</w:t>
      </w:r>
      <w:r w:rsidR="00DC04C1" w:rsidRPr="008A2098">
        <w:rPr>
          <w:rFonts w:hint="eastAsia"/>
          <w:sz w:val="24"/>
        </w:rPr>
        <w:t>ブロックに支払われるものです。ブロックの口座</w:t>
      </w:r>
      <w:r>
        <w:rPr>
          <w:rFonts w:hint="eastAsia"/>
          <w:sz w:val="24"/>
        </w:rPr>
        <w:t>又は</w:t>
      </w:r>
      <w:r w:rsidR="005142B7">
        <w:rPr>
          <w:rFonts w:hint="eastAsia"/>
          <w:sz w:val="24"/>
        </w:rPr>
        <w:t>ブロック内のいずれか自治</w:t>
      </w:r>
      <w:r w:rsidR="00DC04C1" w:rsidRPr="008A2098">
        <w:rPr>
          <w:rFonts w:hint="eastAsia"/>
          <w:sz w:val="24"/>
        </w:rPr>
        <w:t>会の口座</w:t>
      </w:r>
      <w:r>
        <w:rPr>
          <w:rFonts w:hint="eastAsia"/>
          <w:sz w:val="24"/>
        </w:rPr>
        <w:t>でお願いします</w:t>
      </w:r>
      <w:r w:rsidR="00DC04C1" w:rsidRPr="008A2098">
        <w:rPr>
          <w:rFonts w:hint="eastAsia"/>
          <w:sz w:val="24"/>
        </w:rPr>
        <w:t>。</w:t>
      </w:r>
    </w:p>
    <w:p w:rsidR="008A2098" w:rsidRPr="008A2098" w:rsidRDefault="008A2098" w:rsidP="008A2098">
      <w:pPr>
        <w:ind w:left="240" w:hangingChars="100" w:hanging="240"/>
        <w:rPr>
          <w:sz w:val="24"/>
        </w:rPr>
      </w:pPr>
    </w:p>
    <w:p w:rsidR="00DC04C1" w:rsidRPr="008A2098" w:rsidRDefault="008A2098" w:rsidP="008A2098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DC04C1" w:rsidRPr="008A2098">
        <w:rPr>
          <w:rFonts w:hint="eastAsia"/>
          <w:sz w:val="24"/>
        </w:rPr>
        <w:t>㈱ゆうちょ銀行（郵便局）</w:t>
      </w:r>
      <w:r w:rsidR="001D3CDD">
        <w:rPr>
          <w:rFonts w:hint="eastAsia"/>
          <w:sz w:val="24"/>
        </w:rPr>
        <w:t>の場合</w:t>
      </w:r>
      <w:r w:rsidR="00DC04C1" w:rsidRPr="008A2098">
        <w:rPr>
          <w:rFonts w:hint="eastAsia"/>
          <w:sz w:val="24"/>
        </w:rPr>
        <w:t>、振込専用の口座</w:t>
      </w:r>
      <w:r w:rsidR="001D3CDD">
        <w:rPr>
          <w:rFonts w:hint="eastAsia"/>
          <w:sz w:val="24"/>
        </w:rPr>
        <w:t>番号をご記入ください</w:t>
      </w:r>
      <w:r w:rsidR="00DC04C1" w:rsidRPr="008A2098">
        <w:rPr>
          <w:rFonts w:hint="eastAsia"/>
          <w:sz w:val="24"/>
        </w:rPr>
        <w:t>。</w:t>
      </w:r>
    </w:p>
    <w:p w:rsidR="00DC04C1" w:rsidRPr="001D3CDD" w:rsidRDefault="00DC04C1" w:rsidP="008A2098">
      <w:pPr>
        <w:rPr>
          <w:sz w:val="24"/>
        </w:rPr>
      </w:pPr>
    </w:p>
    <w:p w:rsidR="00DC04C1" w:rsidRPr="008A2098" w:rsidRDefault="008A2098" w:rsidP="008A2098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742693">
        <w:rPr>
          <w:rFonts w:asciiTheme="minorEastAsia" w:eastAsiaTheme="minorEastAsia" w:hAnsiTheme="minorEastAsia" w:hint="eastAsia"/>
          <w:sz w:val="24"/>
        </w:rPr>
        <w:t>名</w:t>
      </w:r>
      <w:r w:rsidR="00DC04C1" w:rsidRPr="008A2098">
        <w:rPr>
          <w:rFonts w:hint="eastAsia"/>
          <w:sz w:val="24"/>
        </w:rPr>
        <w:t>義人欄は、</w:t>
      </w:r>
      <w:r w:rsidRPr="008A2098">
        <w:rPr>
          <w:rFonts w:hint="eastAsia"/>
          <w:sz w:val="24"/>
        </w:rPr>
        <w:t>省略せず</w:t>
      </w:r>
      <w:r>
        <w:rPr>
          <w:rFonts w:hint="eastAsia"/>
          <w:sz w:val="24"/>
        </w:rPr>
        <w:t>、必ず</w:t>
      </w:r>
      <w:r w:rsidR="001D3CDD">
        <w:rPr>
          <w:rFonts w:hint="eastAsia"/>
          <w:sz w:val="24"/>
        </w:rPr>
        <w:t>預貯金</w:t>
      </w:r>
      <w:r w:rsidR="00DC04C1" w:rsidRPr="008A2098">
        <w:rPr>
          <w:rFonts w:hint="eastAsia"/>
          <w:sz w:val="24"/>
        </w:rPr>
        <w:t>通帳に記載されているとおりご記入</w:t>
      </w:r>
      <w:r>
        <w:rPr>
          <w:rFonts w:hint="eastAsia"/>
          <w:sz w:val="24"/>
        </w:rPr>
        <w:t>ください</w:t>
      </w:r>
      <w:r w:rsidR="00DC04C1" w:rsidRPr="008A2098">
        <w:rPr>
          <w:rFonts w:hint="eastAsia"/>
          <w:sz w:val="24"/>
        </w:rPr>
        <w:t>。</w:t>
      </w:r>
    </w:p>
    <w:p w:rsidR="008A2098" w:rsidRPr="001D3CDD" w:rsidRDefault="008A2098" w:rsidP="008A2098">
      <w:pPr>
        <w:rPr>
          <w:sz w:val="24"/>
        </w:rPr>
      </w:pPr>
    </w:p>
    <w:p w:rsidR="00DC04C1" w:rsidRPr="008A2098" w:rsidRDefault="00DC04C1" w:rsidP="008A2098">
      <w:pPr>
        <w:rPr>
          <w:rFonts w:asciiTheme="majorEastAsia" w:eastAsiaTheme="majorEastAsia" w:hAnsiTheme="majorEastAsia"/>
          <w:sz w:val="24"/>
        </w:rPr>
      </w:pPr>
      <w:r w:rsidRPr="008A2098">
        <w:rPr>
          <w:rFonts w:asciiTheme="majorEastAsia" w:eastAsiaTheme="majorEastAsia" w:hAnsiTheme="majorEastAsia" w:hint="eastAsia"/>
          <w:sz w:val="24"/>
        </w:rPr>
        <w:t>【この口座に関する</w:t>
      </w:r>
      <w:r w:rsidR="008A2098">
        <w:rPr>
          <w:rFonts w:asciiTheme="majorEastAsia" w:eastAsiaTheme="majorEastAsia" w:hAnsiTheme="majorEastAsia" w:hint="eastAsia"/>
          <w:sz w:val="24"/>
        </w:rPr>
        <w:t>連絡</w:t>
      </w:r>
      <w:r w:rsidRPr="008A2098">
        <w:rPr>
          <w:rFonts w:asciiTheme="majorEastAsia" w:eastAsiaTheme="majorEastAsia" w:hAnsiTheme="majorEastAsia" w:hint="eastAsia"/>
          <w:sz w:val="24"/>
        </w:rPr>
        <w:t>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A2098" w:rsidTr="008A2098">
        <w:trPr>
          <w:trHeight w:val="446"/>
        </w:trPr>
        <w:tc>
          <w:tcPr>
            <w:tcW w:w="3020" w:type="dxa"/>
            <w:vAlign w:val="center"/>
          </w:tcPr>
          <w:p w:rsidR="008A2098" w:rsidRDefault="008A2098" w:rsidP="008A2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</w:tc>
        <w:tc>
          <w:tcPr>
            <w:tcW w:w="3020" w:type="dxa"/>
            <w:vAlign w:val="center"/>
          </w:tcPr>
          <w:p w:rsidR="008A2098" w:rsidRDefault="008A2098" w:rsidP="008A2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20" w:type="dxa"/>
            <w:vAlign w:val="center"/>
          </w:tcPr>
          <w:p w:rsidR="008A2098" w:rsidRDefault="008A2098" w:rsidP="008A2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8A2098" w:rsidTr="008A2098">
        <w:trPr>
          <w:trHeight w:val="668"/>
        </w:trPr>
        <w:tc>
          <w:tcPr>
            <w:tcW w:w="3020" w:type="dxa"/>
            <w:vAlign w:val="center"/>
          </w:tcPr>
          <w:p w:rsidR="008A2098" w:rsidRDefault="008A2098" w:rsidP="008A2098">
            <w:pPr>
              <w:rPr>
                <w:sz w:val="24"/>
              </w:rPr>
            </w:pPr>
          </w:p>
        </w:tc>
        <w:tc>
          <w:tcPr>
            <w:tcW w:w="3020" w:type="dxa"/>
            <w:vAlign w:val="center"/>
          </w:tcPr>
          <w:p w:rsidR="008A2098" w:rsidRDefault="008A2098" w:rsidP="008A2098">
            <w:pPr>
              <w:rPr>
                <w:sz w:val="24"/>
              </w:rPr>
            </w:pPr>
          </w:p>
        </w:tc>
        <w:tc>
          <w:tcPr>
            <w:tcW w:w="3020" w:type="dxa"/>
            <w:vAlign w:val="center"/>
          </w:tcPr>
          <w:p w:rsidR="008A2098" w:rsidRDefault="008A2098" w:rsidP="008A2098">
            <w:pPr>
              <w:rPr>
                <w:sz w:val="24"/>
              </w:rPr>
            </w:pPr>
          </w:p>
        </w:tc>
      </w:tr>
    </w:tbl>
    <w:p w:rsidR="008A2098" w:rsidRPr="008A2098" w:rsidRDefault="003544C9" w:rsidP="001D3CDD">
      <w:pPr>
        <w:ind w:left="240" w:hangingChars="100" w:hanging="240"/>
        <w:rPr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A4558" wp14:editId="2972F5F2">
                <wp:simplePos x="0" y="0"/>
                <wp:positionH relativeFrom="margin">
                  <wp:posOffset>6350</wp:posOffset>
                </wp:positionH>
                <wp:positionV relativeFrom="paragraph">
                  <wp:posOffset>635635</wp:posOffset>
                </wp:positionV>
                <wp:extent cx="575310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44C9" w:rsidRPr="00106FBF" w:rsidRDefault="003544C9" w:rsidP="003544C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</w:t>
                            </w:r>
                            <w:r w:rsidRPr="00106FB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4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5pt;margin-top:50.05pt;width:453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" filled="f" stroked="f" strokeweight=".5pt">
                <v:textbox>
                  <w:txbxContent>
                    <w:p w:rsidR="003544C9" w:rsidRPr="00106FBF" w:rsidRDefault="003544C9" w:rsidP="003544C9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- 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2</w:t>
                      </w:r>
                      <w:r w:rsidRPr="00106FB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4C1" w:rsidRPr="008A2098">
        <w:rPr>
          <w:rFonts w:hint="eastAsia"/>
          <w:sz w:val="24"/>
        </w:rPr>
        <w:t xml:space="preserve">※　</w:t>
      </w:r>
      <w:r w:rsidR="008A2098">
        <w:rPr>
          <w:rFonts w:hint="eastAsia"/>
          <w:sz w:val="24"/>
        </w:rPr>
        <w:t>補助金の</w:t>
      </w:r>
      <w:r w:rsidR="00DC04C1" w:rsidRPr="008A2098">
        <w:rPr>
          <w:rFonts w:hint="eastAsia"/>
          <w:sz w:val="24"/>
        </w:rPr>
        <w:t>振</w:t>
      </w:r>
      <w:r w:rsidR="008A2098">
        <w:rPr>
          <w:rFonts w:hint="eastAsia"/>
          <w:sz w:val="24"/>
        </w:rPr>
        <w:t>り</w:t>
      </w:r>
      <w:r w:rsidR="00DC04C1" w:rsidRPr="008A2098">
        <w:rPr>
          <w:rFonts w:hint="eastAsia"/>
          <w:sz w:val="24"/>
        </w:rPr>
        <w:t>込み時に</w:t>
      </w:r>
      <w:r w:rsidR="008A2098">
        <w:rPr>
          <w:rFonts w:hint="eastAsia"/>
          <w:sz w:val="24"/>
        </w:rPr>
        <w:t>関してご連絡を</w:t>
      </w:r>
      <w:r w:rsidR="00DC04C1" w:rsidRPr="008A2098">
        <w:rPr>
          <w:rFonts w:hint="eastAsia"/>
          <w:sz w:val="24"/>
        </w:rPr>
        <w:t>させていただく場合があります</w:t>
      </w:r>
      <w:r w:rsidR="008A2098">
        <w:rPr>
          <w:rFonts w:hint="eastAsia"/>
          <w:sz w:val="24"/>
        </w:rPr>
        <w:t>ので、必要事項を</w:t>
      </w:r>
      <w:r w:rsidR="00DC04C1" w:rsidRPr="008A2098">
        <w:rPr>
          <w:rFonts w:hint="eastAsia"/>
          <w:sz w:val="24"/>
        </w:rPr>
        <w:t>記入してください。</w:t>
      </w:r>
    </w:p>
    <w:sectPr w:rsidR="008A2098" w:rsidRPr="008A2098" w:rsidSect="0087445F">
      <w:pgSz w:w="11906" w:h="16838" w:code="9"/>
      <w:pgMar w:top="1418" w:right="1418" w:bottom="1134" w:left="1418" w:header="851" w:footer="992" w:gutter="0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2D" w:rsidRDefault="00E0362D" w:rsidP="00E0362D">
      <w:r>
        <w:separator/>
      </w:r>
    </w:p>
  </w:endnote>
  <w:endnote w:type="continuationSeparator" w:id="0">
    <w:p w:rsidR="00E0362D" w:rsidRDefault="00E0362D" w:rsidP="00E0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2D" w:rsidRDefault="00E0362D" w:rsidP="00E0362D">
      <w:r>
        <w:separator/>
      </w:r>
    </w:p>
  </w:footnote>
  <w:footnote w:type="continuationSeparator" w:id="0">
    <w:p w:rsidR="00E0362D" w:rsidRDefault="00E0362D" w:rsidP="00E0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5F"/>
    <w:rsid w:val="00007356"/>
    <w:rsid w:val="000222FE"/>
    <w:rsid w:val="0017399F"/>
    <w:rsid w:val="001D3CDD"/>
    <w:rsid w:val="0020062B"/>
    <w:rsid w:val="00205B26"/>
    <w:rsid w:val="00230B81"/>
    <w:rsid w:val="002833F2"/>
    <w:rsid w:val="003544C9"/>
    <w:rsid w:val="003A1E01"/>
    <w:rsid w:val="0041686A"/>
    <w:rsid w:val="005142B7"/>
    <w:rsid w:val="00571644"/>
    <w:rsid w:val="00742693"/>
    <w:rsid w:val="007B0A95"/>
    <w:rsid w:val="007C74C7"/>
    <w:rsid w:val="0087445F"/>
    <w:rsid w:val="008A2098"/>
    <w:rsid w:val="009D46D4"/>
    <w:rsid w:val="009E076D"/>
    <w:rsid w:val="00BC760A"/>
    <w:rsid w:val="00C65769"/>
    <w:rsid w:val="00D14C55"/>
    <w:rsid w:val="00D85E8E"/>
    <w:rsid w:val="00DC04C1"/>
    <w:rsid w:val="00E0362D"/>
    <w:rsid w:val="00F2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D8FC54"/>
  <w15:chartTrackingRefBased/>
  <w15:docId w15:val="{4CDA1EF2-0B03-4B13-8F34-810ED77F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5F"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445F"/>
    <w:pPr>
      <w:jc w:val="center"/>
    </w:pPr>
  </w:style>
  <w:style w:type="character" w:customStyle="1" w:styleId="a4">
    <w:name w:val="記 (文字)"/>
    <w:basedOn w:val="a0"/>
    <w:link w:val="a3"/>
    <w:rsid w:val="0087445F"/>
    <w:rPr>
      <w:rFonts w:ascii="Century" w:hAnsi="Century"/>
      <w:sz w:val="21"/>
    </w:rPr>
  </w:style>
  <w:style w:type="paragraph" w:styleId="a5">
    <w:name w:val="Closing"/>
    <w:basedOn w:val="a"/>
    <w:link w:val="a6"/>
    <w:rsid w:val="0087445F"/>
    <w:pPr>
      <w:jc w:val="right"/>
    </w:pPr>
  </w:style>
  <w:style w:type="character" w:customStyle="1" w:styleId="a6">
    <w:name w:val="結語 (文字)"/>
    <w:basedOn w:val="a0"/>
    <w:link w:val="a5"/>
    <w:rsid w:val="0087445F"/>
    <w:rPr>
      <w:rFonts w:ascii="Century" w:hAnsi="Century"/>
      <w:sz w:val="21"/>
    </w:rPr>
  </w:style>
  <w:style w:type="table" w:styleId="a7">
    <w:name w:val="Table Grid"/>
    <w:basedOn w:val="a1"/>
    <w:rsid w:val="0087445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3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362D"/>
    <w:rPr>
      <w:rFonts w:ascii="Century" w:hAnsi="Century"/>
      <w:sz w:val="21"/>
    </w:rPr>
  </w:style>
  <w:style w:type="paragraph" w:styleId="aa">
    <w:name w:val="footer"/>
    <w:basedOn w:val="a"/>
    <w:link w:val="ab"/>
    <w:uiPriority w:val="99"/>
    <w:unhideWhenUsed/>
    <w:rsid w:val="00E036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362D"/>
    <w:rPr>
      <w:rFonts w:ascii="Century" w:hAnsi="Century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22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2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喜一</dc:creator>
  <cp:keywords/>
  <dc:description/>
  <cp:lastModifiedBy>kiyosu</cp:lastModifiedBy>
  <cp:revision>2</cp:revision>
  <cp:lastPrinted>2022-04-20T00:01:00Z</cp:lastPrinted>
  <dcterms:created xsi:type="dcterms:W3CDTF">2025-04-21T00:25:00Z</dcterms:created>
  <dcterms:modified xsi:type="dcterms:W3CDTF">2025-04-21T00:25:00Z</dcterms:modified>
</cp:coreProperties>
</file>