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8F02F" w14:textId="77777777" w:rsidR="00F96BA0" w:rsidRDefault="00F96BA0" w:rsidP="00A23047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66A78FE" wp14:editId="3DB0518F">
                <wp:simplePos x="0" y="0"/>
                <wp:positionH relativeFrom="column">
                  <wp:posOffset>4003726</wp:posOffset>
                </wp:positionH>
                <wp:positionV relativeFrom="paragraph">
                  <wp:posOffset>-567919</wp:posOffset>
                </wp:positionV>
                <wp:extent cx="2162175" cy="428625"/>
                <wp:effectExtent l="0" t="0" r="28575" b="28575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6217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D62306" w14:textId="77777777" w:rsidR="008D33AC" w:rsidRPr="006C144E" w:rsidRDefault="008D33AC" w:rsidP="008D33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 w:rsidRPr="006C144E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学校給食センター運営委員会</w:t>
                            </w:r>
                          </w:p>
                          <w:p w14:paraId="620A9B22" w14:textId="3055FFE3" w:rsidR="008D33AC" w:rsidRPr="006C144E" w:rsidRDefault="005F7E1A" w:rsidP="008D33A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4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資料</w:t>
                            </w:r>
                            <w:r w:rsidR="00093DB6">
                              <w:rPr>
                                <w:rFonts w:ascii="ＭＳ ゴシック" w:eastAsia="ＭＳ ゴシック" w:hAnsi="ＭＳ ゴシック" w:hint="eastAsia"/>
                                <w:sz w:val="24"/>
                              </w:rPr>
                              <w:t>９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6A78F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315.25pt;margin-top:-44.7pt;width:170.25pt;height:33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ONDSAIAAF8EAAAOAAAAZHJzL2Uyb0RvYy54bWysVM2O0zAQviPxDpbvNG3Udtuo6WrpUoS0&#10;/EgLD+A6TmPheIztNinHrbTiIXgFxJnnyYswcbKl/IgDIgfL45n5ZuabmSwu61KRvbBOgk7paDCk&#10;RGgOmdTblL57u34yo8R5pjOmQIuUHoSjl8vHjxaVSUQMBahMWIIg2iWVSWnhvUmiyPFClMwNwAiN&#10;yhxsyTyKdhtlllWIXqooHg6nUQU2Mxa4cA5frzslXQb8PBfcv85zJzxRKcXcfDhtODftGS0XLNla&#10;ZgrJ+zTYP2RRMqkx6AnqmnlGdlb+BlVKbsFB7gccygjyXHIRasBqRsNfqrktmBGhFiTHmRNN7v/B&#10;8lf7N5bILKVjSjQrsUXN8b65+9LcfWuOn0hz/Nwcj83dV5TJuKWrMi5Br1uDfr5+CjW2PZTuzA3w&#10;945oWBVMb8WVtVAVgmWY7qj1jM5cOxzXgmyql5BhXLbzEIDq3JYtl8gOQXRs2+HUKlF7wvExHk3j&#10;0cWEEo66cTybxpMQgiUP3sY6/1xASdpLSi2OQkBn+xvn22xY8mDSBnOgZLaWSgXBbjcrZcme4dis&#10;w9ej/2SmNKlSOp9g7L9DDMP3J4hSepx/JcuUzk5GLGlpe6azMJ2eSdXdMWWlex5b6joSfb2p+75s&#10;IDsgoxa6Oce9xEsB9iMlFc54St2HHbOCEvVCY1cuxvEcKfRBmM3myLQ9V2zOFExzBEqpp6S7rny3&#10;Rjtj5bbAON0UaLjCPuYyUNw2vMupzxqnODDfb1y7JudysPrxX1h+BwAA//8DAFBLAwQUAAYACAAA&#10;ACEAHf6qxeIAAAALAQAADwAAAGRycy9kb3ducmV2LnhtbEyPTUvDQBCG74L/YRnBi7S7qRqbmE0R&#10;QbEnsRXB2zY7JqHZ3bAfbfTXdzzpcWYe3nneajWZgR3Qh95ZCdlcAEPbON3bVsL79mm2BBaisloN&#10;zqKEbwywqs/PKlVqd7RveNjEllGIDaWS0MU4lpyHpkOjwtyNaOn25bxRkUbfcu3VkcLNwBdC5Nyo&#10;3tKHTo342GGz3yQjYb9OjUkfn/7lNW2f1z+55leikPLyYnq4BxZxin8w/OqTOtTktHPJ6sAGCfm1&#10;uCVUwmxZ3AAjorjLqN2ONousAF5X/H+H+gQAAP//AwBQSwECLQAUAAYACAAAACEAtoM4kv4AAADh&#10;AQAAEwAAAAAAAAAAAAAAAAAAAAAAW0NvbnRlbnRfVHlwZXNdLnhtbFBLAQItABQABgAIAAAAIQA4&#10;/SH/1gAAAJQBAAALAAAAAAAAAAAAAAAAAC8BAABfcmVscy8ucmVsc1BLAQItABQABgAIAAAAIQDp&#10;BONDSAIAAF8EAAAOAAAAAAAAAAAAAAAAAC4CAABkcnMvZTJvRG9jLnhtbFBLAQItABQABgAIAAAA&#10;IQAd/qrF4gAAAAsBAAAPAAAAAAAAAAAAAAAAAKIEAABkcnMvZG93bnJldi54bWxQSwUGAAAAAAQA&#10;BADzAAAAsQUAAAAA&#10;">
                <v:textbox inset="5.85pt,.7pt,5.85pt,.7pt">
                  <w:txbxContent>
                    <w:p w14:paraId="70D62306" w14:textId="77777777" w:rsidR="008D33AC" w:rsidRPr="006C144E" w:rsidRDefault="008D33AC" w:rsidP="008D33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 w:rsidRPr="006C144E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学校給食センター運営委員会</w:t>
                      </w:r>
                    </w:p>
                    <w:p w14:paraId="620A9B22" w14:textId="3055FFE3" w:rsidR="008D33AC" w:rsidRPr="006C144E" w:rsidRDefault="005F7E1A" w:rsidP="008D33AC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4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資料</w:t>
                      </w:r>
                      <w:r w:rsidR="00093DB6">
                        <w:rPr>
                          <w:rFonts w:ascii="ＭＳ ゴシック" w:eastAsia="ＭＳ ゴシック" w:hAnsi="ＭＳ ゴシック" w:hint="eastAsia"/>
                          <w:sz w:val="24"/>
                        </w:rPr>
                        <w:t>９</w:t>
                      </w:r>
                    </w:p>
                  </w:txbxContent>
                </v:textbox>
              </v:shape>
            </w:pict>
          </mc:Fallback>
        </mc:AlternateContent>
      </w:r>
    </w:p>
    <w:p w14:paraId="66D306C0" w14:textId="545EE5B0" w:rsidR="009D2E86" w:rsidRPr="00430D01" w:rsidRDefault="00A23047" w:rsidP="00A23047">
      <w:pPr>
        <w:spacing w:line="340" w:lineRule="exact"/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令和</w:t>
      </w:r>
      <w:r w:rsidR="00093DB6">
        <w:rPr>
          <w:rFonts w:ascii="ＭＳ ゴシック" w:eastAsia="ＭＳ ゴシック" w:hAnsi="ＭＳ ゴシック" w:hint="eastAsia"/>
          <w:sz w:val="24"/>
        </w:rPr>
        <w:t>８</w:t>
      </w:r>
      <w:r w:rsidR="001509E9" w:rsidRPr="00430D01">
        <w:rPr>
          <w:rFonts w:ascii="ＭＳ ゴシック" w:eastAsia="ＭＳ ゴシック" w:hAnsi="ＭＳ ゴシック" w:hint="eastAsia"/>
          <w:sz w:val="24"/>
        </w:rPr>
        <w:t>年度</w:t>
      </w:r>
      <w:r w:rsidR="00527339" w:rsidRPr="00430D01">
        <w:rPr>
          <w:rFonts w:ascii="ＭＳ ゴシック" w:eastAsia="ＭＳ ゴシック" w:hAnsi="ＭＳ ゴシック" w:hint="eastAsia"/>
          <w:sz w:val="24"/>
        </w:rPr>
        <w:t xml:space="preserve">　幼稚園・</w:t>
      </w:r>
      <w:r w:rsidR="001509E9" w:rsidRPr="00430D01">
        <w:rPr>
          <w:rFonts w:ascii="ＭＳ ゴシック" w:eastAsia="ＭＳ ゴシック" w:hAnsi="ＭＳ ゴシック" w:hint="eastAsia"/>
          <w:sz w:val="24"/>
        </w:rPr>
        <w:t>保育園給食</w:t>
      </w:r>
      <w:r w:rsidR="00527339"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1B42DA" w:rsidRPr="00430D01">
        <w:rPr>
          <w:rFonts w:ascii="ＭＳ ゴシック" w:eastAsia="ＭＳ ゴシック" w:hAnsi="ＭＳ ゴシック" w:hint="eastAsia"/>
          <w:sz w:val="24"/>
        </w:rPr>
        <w:t>年間</w:t>
      </w:r>
      <w:r w:rsidR="00D65BDD" w:rsidRPr="00430D01">
        <w:rPr>
          <w:rFonts w:ascii="ＭＳ ゴシック" w:eastAsia="ＭＳ ゴシック" w:hAnsi="ＭＳ ゴシック" w:hint="eastAsia"/>
          <w:sz w:val="24"/>
        </w:rPr>
        <w:t>事業</w:t>
      </w:r>
    </w:p>
    <w:p w14:paraId="48B6DF1F" w14:textId="77777777" w:rsidR="00F96BA0" w:rsidRDefault="00F96BA0" w:rsidP="00527339">
      <w:pPr>
        <w:spacing w:line="340" w:lineRule="exact"/>
        <w:rPr>
          <w:rFonts w:ascii="ＭＳ 明朝" w:hAnsi="ＭＳ 明朝"/>
          <w:sz w:val="24"/>
        </w:rPr>
      </w:pPr>
    </w:p>
    <w:p w14:paraId="2A9A8D44" w14:textId="77777777" w:rsidR="003A6433" w:rsidRPr="00430D01" w:rsidRDefault="003A6433" w:rsidP="00527339">
      <w:pPr>
        <w:spacing w:line="340" w:lineRule="exact"/>
        <w:rPr>
          <w:rFonts w:ascii="ＭＳ 明朝" w:hAnsi="ＭＳ 明朝"/>
          <w:sz w:val="24"/>
        </w:rPr>
      </w:pPr>
    </w:p>
    <w:p w14:paraId="062A3DDA" w14:textId="77777777" w:rsidR="001509E9" w:rsidRPr="00430D01" w:rsidRDefault="001509E9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ゴシック" w:eastAsia="ＭＳ ゴシック" w:hAnsi="ＭＳ ゴシック" w:hint="eastAsia"/>
          <w:sz w:val="24"/>
        </w:rPr>
        <w:t>１</w:t>
      </w:r>
      <w:r w:rsidR="00527339"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Pr="00430D01">
        <w:rPr>
          <w:rFonts w:ascii="ＭＳ ゴシック" w:eastAsia="ＭＳ ゴシック" w:hAnsi="ＭＳ ゴシック" w:hint="eastAsia"/>
          <w:sz w:val="24"/>
        </w:rPr>
        <w:t>給食の役割</w:t>
      </w:r>
    </w:p>
    <w:p w14:paraId="1D938700" w14:textId="77777777" w:rsidR="001509E9" w:rsidRPr="00430D01" w:rsidRDefault="00527339" w:rsidP="00527339">
      <w:pPr>
        <w:spacing w:line="340" w:lineRule="exact"/>
        <w:ind w:leftChars="113" w:left="475" w:hangingChars="99" w:hanging="238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⑴　</w:t>
      </w:r>
      <w:r w:rsidRPr="00527339">
        <w:rPr>
          <w:rFonts w:ascii="ＭＳ 明朝" w:hAnsi="ＭＳ 明朝" w:hint="eastAsia"/>
          <w:sz w:val="24"/>
        </w:rPr>
        <w:t>幼稚園・</w:t>
      </w:r>
      <w:r w:rsidR="001B42DA" w:rsidRPr="00430D01">
        <w:rPr>
          <w:rFonts w:ascii="ＭＳ 明朝" w:hAnsi="ＭＳ 明朝" w:hint="eastAsia"/>
          <w:sz w:val="24"/>
        </w:rPr>
        <w:t>保育園</w:t>
      </w:r>
      <w:r w:rsidR="00D43993" w:rsidRPr="00430D01">
        <w:rPr>
          <w:rFonts w:ascii="ＭＳ 明朝" w:hAnsi="ＭＳ 明朝" w:hint="eastAsia"/>
          <w:sz w:val="24"/>
        </w:rPr>
        <w:t>給食</w:t>
      </w:r>
      <w:r w:rsidR="008A5446" w:rsidRPr="00430D01">
        <w:rPr>
          <w:rFonts w:ascii="ＭＳ 明朝" w:hAnsi="ＭＳ 明朝" w:hint="eastAsia"/>
          <w:sz w:val="24"/>
        </w:rPr>
        <w:t>は、</w:t>
      </w:r>
      <w:r w:rsidR="001509E9" w:rsidRPr="00430D01">
        <w:rPr>
          <w:rFonts w:ascii="ＭＳ 明朝" w:hAnsi="ＭＳ 明朝" w:hint="eastAsia"/>
          <w:sz w:val="24"/>
        </w:rPr>
        <w:t>質</w:t>
      </w:r>
      <w:r w:rsidR="004336E7" w:rsidRPr="00430D01">
        <w:rPr>
          <w:rFonts w:ascii="ＭＳ 明朝" w:hAnsi="ＭＳ 明朝" w:hint="eastAsia"/>
          <w:sz w:val="24"/>
        </w:rPr>
        <w:t>や</w:t>
      </w:r>
      <w:r w:rsidR="001509E9" w:rsidRPr="00430D01">
        <w:rPr>
          <w:rFonts w:ascii="ＭＳ 明朝" w:hAnsi="ＭＳ 明朝" w:hint="eastAsia"/>
          <w:sz w:val="24"/>
        </w:rPr>
        <w:t>量</w:t>
      </w:r>
      <w:r w:rsidR="00495DB3" w:rsidRPr="00430D01">
        <w:rPr>
          <w:rFonts w:ascii="ＭＳ 明朝" w:hAnsi="ＭＳ 明朝" w:hint="eastAsia"/>
          <w:sz w:val="24"/>
        </w:rPr>
        <w:t>をはじめ</w:t>
      </w:r>
      <w:r w:rsidR="004336E7" w:rsidRPr="00430D01">
        <w:rPr>
          <w:rFonts w:ascii="ＭＳ 明朝" w:hAnsi="ＭＳ 明朝" w:hint="eastAsia"/>
          <w:sz w:val="24"/>
        </w:rPr>
        <w:t>、</w:t>
      </w:r>
      <w:r w:rsidR="00787A92" w:rsidRPr="00430D01">
        <w:rPr>
          <w:rFonts w:ascii="ＭＳ 明朝" w:hAnsi="ＭＳ 明朝" w:hint="eastAsia"/>
          <w:sz w:val="24"/>
        </w:rPr>
        <w:t>栄養のバランスの摂れた</w:t>
      </w:r>
      <w:r w:rsidR="00A030EE" w:rsidRPr="00430D01">
        <w:rPr>
          <w:rFonts w:ascii="ＭＳ 明朝" w:hAnsi="ＭＳ 明朝" w:hint="eastAsia"/>
          <w:sz w:val="24"/>
        </w:rPr>
        <w:t>給食</w:t>
      </w:r>
      <w:r w:rsidR="004336E7" w:rsidRPr="00430D01">
        <w:rPr>
          <w:rFonts w:ascii="ＭＳ 明朝" w:hAnsi="ＭＳ 明朝" w:hint="eastAsia"/>
          <w:sz w:val="24"/>
        </w:rPr>
        <w:t>・</w:t>
      </w:r>
      <w:r w:rsidR="00A030EE" w:rsidRPr="00430D01">
        <w:rPr>
          <w:rFonts w:ascii="ＭＳ 明朝" w:hAnsi="ＭＳ 明朝" w:hint="eastAsia"/>
          <w:sz w:val="24"/>
        </w:rPr>
        <w:t>おやつ</w:t>
      </w:r>
      <w:r w:rsidR="00616AA3" w:rsidRPr="00430D01">
        <w:rPr>
          <w:rFonts w:ascii="ＭＳ 明朝" w:hAnsi="ＭＳ 明朝" w:hint="eastAsia"/>
          <w:sz w:val="24"/>
        </w:rPr>
        <w:t xml:space="preserve"> </w:t>
      </w:r>
      <w:r w:rsidR="00EA506C" w:rsidRPr="00430D01">
        <w:rPr>
          <w:rFonts w:ascii="ＭＳ 明朝" w:hAnsi="ＭＳ 明朝" w:hint="eastAsia"/>
          <w:sz w:val="24"/>
        </w:rPr>
        <w:t>(保育園)</w:t>
      </w:r>
      <w:r w:rsidR="0036531F" w:rsidRPr="00430D01">
        <w:rPr>
          <w:rFonts w:ascii="ＭＳ 明朝" w:hAnsi="ＭＳ 明朝" w:hint="eastAsia"/>
          <w:sz w:val="24"/>
        </w:rPr>
        <w:t>を</w:t>
      </w:r>
      <w:r w:rsidR="00A030EE" w:rsidRPr="00430D01">
        <w:rPr>
          <w:rFonts w:ascii="ＭＳ 明朝" w:hAnsi="ＭＳ 明朝" w:hint="eastAsia"/>
          <w:sz w:val="24"/>
        </w:rPr>
        <w:t>提供</w:t>
      </w:r>
      <w:r w:rsidR="0036531F" w:rsidRPr="00430D01">
        <w:rPr>
          <w:rFonts w:ascii="ＭＳ 明朝" w:hAnsi="ＭＳ 明朝" w:hint="eastAsia"/>
          <w:sz w:val="24"/>
        </w:rPr>
        <w:t>することにより</w:t>
      </w:r>
      <w:r w:rsidR="00A030EE" w:rsidRPr="00430D01">
        <w:rPr>
          <w:rFonts w:ascii="ＭＳ 明朝" w:hAnsi="ＭＳ 明朝" w:hint="eastAsia"/>
          <w:sz w:val="24"/>
        </w:rPr>
        <w:t>、</w:t>
      </w:r>
      <w:r w:rsidR="001B42DA" w:rsidRPr="00430D01">
        <w:rPr>
          <w:rFonts w:ascii="ＭＳ 明朝" w:hAnsi="ＭＳ 明朝" w:hint="eastAsia"/>
          <w:sz w:val="24"/>
        </w:rPr>
        <w:t>園児</w:t>
      </w:r>
      <w:r w:rsidR="004336E7" w:rsidRPr="00430D01">
        <w:rPr>
          <w:rFonts w:ascii="ＭＳ 明朝" w:hAnsi="ＭＳ 明朝" w:hint="eastAsia"/>
          <w:sz w:val="24"/>
        </w:rPr>
        <w:t>たちの</w:t>
      </w:r>
      <w:r w:rsidR="00A030EE" w:rsidRPr="00430D01">
        <w:rPr>
          <w:rFonts w:ascii="ＭＳ 明朝" w:hAnsi="ＭＳ 明朝" w:hint="eastAsia"/>
          <w:sz w:val="24"/>
        </w:rPr>
        <w:t>心身の健全な成長</w:t>
      </w:r>
      <w:r w:rsidR="001B42DA" w:rsidRPr="00430D01">
        <w:rPr>
          <w:rFonts w:ascii="ＭＳ 明朝" w:hAnsi="ＭＳ 明朝" w:hint="eastAsia"/>
          <w:sz w:val="24"/>
        </w:rPr>
        <w:t>と</w:t>
      </w:r>
      <w:r w:rsidR="00A030EE" w:rsidRPr="00430D01">
        <w:rPr>
          <w:rFonts w:ascii="ＭＳ 明朝" w:hAnsi="ＭＳ 明朝" w:hint="eastAsia"/>
          <w:sz w:val="24"/>
        </w:rPr>
        <w:t>発達</w:t>
      </w:r>
      <w:r w:rsidR="00F51F87" w:rsidRPr="00430D01">
        <w:rPr>
          <w:rFonts w:ascii="ＭＳ 明朝" w:hAnsi="ＭＳ 明朝" w:hint="eastAsia"/>
          <w:sz w:val="24"/>
        </w:rPr>
        <w:t>及び</w:t>
      </w:r>
      <w:r w:rsidR="00A030EE" w:rsidRPr="00430D01">
        <w:rPr>
          <w:rFonts w:ascii="ＭＳ 明朝" w:hAnsi="ＭＳ 明朝" w:hint="eastAsia"/>
          <w:sz w:val="24"/>
        </w:rPr>
        <w:t>健康の維持</w:t>
      </w:r>
      <w:r w:rsidR="0036531F" w:rsidRPr="00430D01">
        <w:rPr>
          <w:rFonts w:ascii="ＭＳ 明朝" w:hAnsi="ＭＳ 明朝" w:hint="eastAsia"/>
          <w:sz w:val="24"/>
        </w:rPr>
        <w:t>増進</w:t>
      </w:r>
      <w:r w:rsidR="008A5446" w:rsidRPr="00430D01">
        <w:rPr>
          <w:rFonts w:ascii="ＭＳ 明朝" w:hAnsi="ＭＳ 明朝" w:hint="eastAsia"/>
          <w:sz w:val="24"/>
        </w:rPr>
        <w:t>に寄与する</w:t>
      </w:r>
      <w:r w:rsidR="00A030EE" w:rsidRPr="00430D01">
        <w:rPr>
          <w:rFonts w:ascii="ＭＳ 明朝" w:hAnsi="ＭＳ 明朝" w:hint="eastAsia"/>
          <w:sz w:val="24"/>
        </w:rPr>
        <w:t>。</w:t>
      </w:r>
    </w:p>
    <w:p w14:paraId="3FAEC452" w14:textId="77777777" w:rsidR="00A030EE" w:rsidRPr="00430D01" w:rsidRDefault="00527339" w:rsidP="00527339">
      <w:pPr>
        <w:spacing w:line="340" w:lineRule="exact"/>
        <w:ind w:left="480" w:hangingChars="200" w:hanging="480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⑵　</w:t>
      </w:r>
      <w:r w:rsidR="00A030EE" w:rsidRPr="00430D01">
        <w:rPr>
          <w:rFonts w:ascii="ＭＳ 明朝" w:hAnsi="ＭＳ 明朝" w:hint="eastAsia"/>
          <w:sz w:val="24"/>
        </w:rPr>
        <w:t>基本的欲求である食欲</w:t>
      </w:r>
      <w:r w:rsidR="0015702D" w:rsidRPr="00430D01">
        <w:rPr>
          <w:rFonts w:ascii="ＭＳ 明朝" w:hAnsi="ＭＳ 明朝" w:hint="eastAsia"/>
          <w:sz w:val="24"/>
        </w:rPr>
        <w:t>を</w:t>
      </w:r>
      <w:r w:rsidR="00A030EE" w:rsidRPr="00430D01">
        <w:rPr>
          <w:rFonts w:ascii="ＭＳ 明朝" w:hAnsi="ＭＳ 明朝" w:hint="eastAsia"/>
          <w:sz w:val="24"/>
        </w:rPr>
        <w:t>満た</w:t>
      </w:r>
      <w:r w:rsidR="0015702D" w:rsidRPr="00430D01">
        <w:rPr>
          <w:rFonts w:ascii="ＭＳ 明朝" w:hAnsi="ＭＳ 明朝" w:hint="eastAsia"/>
          <w:sz w:val="24"/>
        </w:rPr>
        <w:t>し</w:t>
      </w:r>
      <w:r w:rsidR="00A030EE" w:rsidRPr="00430D01">
        <w:rPr>
          <w:rFonts w:ascii="ＭＳ 明朝" w:hAnsi="ＭＳ 明朝" w:hint="eastAsia"/>
          <w:sz w:val="24"/>
        </w:rPr>
        <w:t>、</w:t>
      </w:r>
      <w:r w:rsidR="00BF65C3" w:rsidRPr="00430D01">
        <w:rPr>
          <w:rFonts w:ascii="ＭＳ 明朝" w:hAnsi="ＭＳ 明朝" w:hint="eastAsia"/>
          <w:sz w:val="24"/>
        </w:rPr>
        <w:t>園児たち</w:t>
      </w:r>
      <w:r w:rsidR="008E293F" w:rsidRPr="00430D01">
        <w:rPr>
          <w:rFonts w:ascii="ＭＳ 明朝" w:hAnsi="ＭＳ 明朝" w:hint="eastAsia"/>
          <w:sz w:val="24"/>
        </w:rPr>
        <w:t>の</w:t>
      </w:r>
      <w:r w:rsidR="00A030EE" w:rsidRPr="00430D01">
        <w:rPr>
          <w:rFonts w:ascii="ＭＳ 明朝" w:hAnsi="ＭＳ 明朝" w:hint="eastAsia"/>
          <w:sz w:val="24"/>
        </w:rPr>
        <w:t>情緒の安定と</w:t>
      </w:r>
      <w:r w:rsidR="00AD16BF" w:rsidRPr="00430D01">
        <w:rPr>
          <w:rFonts w:ascii="ＭＳ 明朝" w:hAnsi="ＭＳ 明朝" w:hint="eastAsia"/>
          <w:sz w:val="24"/>
        </w:rPr>
        <w:t>安らか</w:t>
      </w:r>
      <w:r w:rsidR="00A030EE" w:rsidRPr="00430D01">
        <w:rPr>
          <w:rFonts w:ascii="ＭＳ 明朝" w:hAnsi="ＭＳ 明朝" w:hint="eastAsia"/>
          <w:sz w:val="24"/>
        </w:rPr>
        <w:t>な</w:t>
      </w:r>
      <w:r w:rsidR="001B42DA" w:rsidRPr="00430D01">
        <w:rPr>
          <w:rFonts w:ascii="ＭＳ 明朝" w:hAnsi="ＭＳ 明朝" w:hint="eastAsia"/>
          <w:sz w:val="24"/>
        </w:rPr>
        <w:t>心の</w:t>
      </w:r>
      <w:r w:rsidR="00787A92" w:rsidRPr="00430D01">
        <w:rPr>
          <w:rFonts w:ascii="ＭＳ 明朝" w:hAnsi="ＭＳ 明朝" w:hint="eastAsia"/>
          <w:sz w:val="24"/>
        </w:rPr>
        <w:t>発達を</w:t>
      </w:r>
      <w:r w:rsidR="00F51F87" w:rsidRPr="00430D01">
        <w:rPr>
          <w:rFonts w:ascii="ＭＳ 明朝" w:hAnsi="ＭＳ 明朝" w:hint="eastAsia"/>
          <w:sz w:val="24"/>
        </w:rPr>
        <w:t>促す</w:t>
      </w:r>
      <w:r w:rsidR="00787A92" w:rsidRPr="00430D01">
        <w:rPr>
          <w:rFonts w:ascii="ＭＳ 明朝" w:hAnsi="ＭＳ 明朝" w:hint="eastAsia"/>
          <w:sz w:val="24"/>
        </w:rPr>
        <w:t>。</w:t>
      </w:r>
    </w:p>
    <w:p w14:paraId="2EAE55E8" w14:textId="77777777" w:rsidR="001509E9" w:rsidRPr="00430D01" w:rsidRDefault="00527339" w:rsidP="00527339">
      <w:pPr>
        <w:spacing w:line="340" w:lineRule="exact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⑶　</w:t>
      </w:r>
      <w:r w:rsidR="00D216E5" w:rsidRPr="00430D01">
        <w:rPr>
          <w:rFonts w:ascii="ＭＳ 明朝" w:hAnsi="ＭＳ 明朝" w:hint="eastAsia"/>
          <w:sz w:val="24"/>
        </w:rPr>
        <w:t>食事のマナ－や食事前の手洗い</w:t>
      </w:r>
      <w:r w:rsidR="00DD398E" w:rsidRPr="00430D01">
        <w:rPr>
          <w:rFonts w:ascii="ＭＳ 明朝" w:hAnsi="ＭＳ 明朝" w:hint="eastAsia"/>
          <w:sz w:val="24"/>
        </w:rPr>
        <w:t>など</w:t>
      </w:r>
      <w:r w:rsidR="00D43993" w:rsidRPr="00430D01">
        <w:rPr>
          <w:rFonts w:ascii="ＭＳ 明朝" w:hAnsi="ＭＳ 明朝" w:hint="eastAsia"/>
          <w:sz w:val="24"/>
        </w:rPr>
        <w:t>、基礎的な</w:t>
      </w:r>
      <w:r w:rsidR="00D216E5" w:rsidRPr="00430D01">
        <w:rPr>
          <w:rFonts w:ascii="ＭＳ 明朝" w:hAnsi="ＭＳ 明朝" w:hint="eastAsia"/>
          <w:sz w:val="24"/>
        </w:rPr>
        <w:t>食習慣</w:t>
      </w:r>
      <w:r w:rsidR="00D43993" w:rsidRPr="00430D01">
        <w:rPr>
          <w:rFonts w:ascii="ＭＳ 明朝" w:hAnsi="ＭＳ 明朝" w:hint="eastAsia"/>
          <w:sz w:val="24"/>
        </w:rPr>
        <w:t>を身に</w:t>
      </w:r>
      <w:r w:rsidR="00C978B6" w:rsidRPr="00430D01">
        <w:rPr>
          <w:rFonts w:ascii="ＭＳ 明朝" w:hAnsi="ＭＳ 明朝" w:hint="eastAsia"/>
          <w:sz w:val="24"/>
        </w:rPr>
        <w:t>付ける</w:t>
      </w:r>
      <w:r w:rsidR="00D43993" w:rsidRPr="00430D01">
        <w:rPr>
          <w:rFonts w:ascii="ＭＳ 明朝" w:hAnsi="ＭＳ 明朝" w:hint="eastAsia"/>
          <w:sz w:val="24"/>
        </w:rPr>
        <w:t>。</w:t>
      </w:r>
    </w:p>
    <w:p w14:paraId="71227022" w14:textId="77777777" w:rsidR="00DD398E" w:rsidRPr="00430D01" w:rsidRDefault="00527339" w:rsidP="00527339">
      <w:pPr>
        <w:spacing w:line="340" w:lineRule="exact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⑷　</w:t>
      </w:r>
      <w:r w:rsidR="008A5446" w:rsidRPr="00430D01">
        <w:rPr>
          <w:rFonts w:ascii="ＭＳ 明朝" w:hAnsi="ＭＳ 明朝" w:hint="eastAsia"/>
          <w:sz w:val="24"/>
        </w:rPr>
        <w:t>園</w:t>
      </w:r>
      <w:r w:rsidR="00DD398E" w:rsidRPr="00430D01">
        <w:rPr>
          <w:rFonts w:ascii="ＭＳ 明朝" w:hAnsi="ＭＳ 明朝" w:hint="eastAsia"/>
          <w:sz w:val="24"/>
        </w:rPr>
        <w:t>生活に変化や潤いを与え</w:t>
      </w:r>
      <w:r w:rsidR="00D43993" w:rsidRPr="00430D01">
        <w:rPr>
          <w:rFonts w:ascii="ＭＳ 明朝" w:hAnsi="ＭＳ 明朝" w:hint="eastAsia"/>
          <w:sz w:val="24"/>
        </w:rPr>
        <w:t>、「</w:t>
      </w:r>
      <w:r w:rsidR="00F51F87" w:rsidRPr="00430D01">
        <w:rPr>
          <w:rFonts w:ascii="ＭＳ 明朝" w:hAnsi="ＭＳ 明朝" w:hint="eastAsia"/>
          <w:sz w:val="24"/>
        </w:rPr>
        <w:t>好ましい</w:t>
      </w:r>
      <w:r w:rsidR="008A5446" w:rsidRPr="00430D01">
        <w:rPr>
          <w:rFonts w:ascii="ＭＳ 明朝" w:hAnsi="ＭＳ 明朝" w:hint="eastAsia"/>
          <w:sz w:val="24"/>
        </w:rPr>
        <w:t>人間関係</w:t>
      </w:r>
      <w:r w:rsidR="00D43993" w:rsidRPr="00430D01">
        <w:rPr>
          <w:rFonts w:ascii="ＭＳ 明朝" w:hAnsi="ＭＳ 明朝" w:hint="eastAsia"/>
          <w:sz w:val="24"/>
        </w:rPr>
        <w:t>」</w:t>
      </w:r>
      <w:r w:rsidR="008A5446" w:rsidRPr="00430D01">
        <w:rPr>
          <w:rFonts w:ascii="ＭＳ 明朝" w:hAnsi="ＭＳ 明朝" w:hint="eastAsia"/>
          <w:sz w:val="24"/>
        </w:rPr>
        <w:t>の形成に</w:t>
      </w:r>
      <w:r w:rsidR="00F51F87" w:rsidRPr="00430D01">
        <w:rPr>
          <w:rFonts w:ascii="ＭＳ 明朝" w:hAnsi="ＭＳ 明朝" w:hint="eastAsia"/>
          <w:sz w:val="24"/>
        </w:rPr>
        <w:t>役立てる</w:t>
      </w:r>
      <w:r w:rsidR="00DD398E" w:rsidRPr="00430D01">
        <w:rPr>
          <w:rFonts w:ascii="ＭＳ 明朝" w:hAnsi="ＭＳ 明朝" w:hint="eastAsia"/>
          <w:sz w:val="24"/>
        </w:rPr>
        <w:t>。</w:t>
      </w:r>
    </w:p>
    <w:p w14:paraId="5134B3CC" w14:textId="77777777" w:rsidR="00DD398E" w:rsidRPr="00430D01" w:rsidRDefault="00527339" w:rsidP="00527339">
      <w:pPr>
        <w:spacing w:line="340" w:lineRule="exact"/>
        <w:ind w:left="480" w:hangingChars="200" w:hanging="480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⑸　</w:t>
      </w:r>
      <w:r w:rsidR="00FD6002" w:rsidRPr="00430D01">
        <w:rPr>
          <w:rFonts w:ascii="ＭＳ 明朝" w:hAnsi="ＭＳ 明朝" w:hint="eastAsia"/>
          <w:sz w:val="24"/>
        </w:rPr>
        <w:t>給食を通し</w:t>
      </w:r>
      <w:r w:rsidR="004336E7" w:rsidRPr="00430D01">
        <w:rPr>
          <w:rFonts w:ascii="ＭＳ 明朝" w:hAnsi="ＭＳ 明朝" w:hint="eastAsia"/>
          <w:sz w:val="24"/>
        </w:rPr>
        <w:t>、</w:t>
      </w:r>
      <w:r w:rsidR="00FD6002" w:rsidRPr="00430D01">
        <w:rPr>
          <w:rFonts w:ascii="ＭＳ 明朝" w:hAnsi="ＭＳ 明朝" w:hint="eastAsia"/>
          <w:sz w:val="24"/>
        </w:rPr>
        <w:t>家庭</w:t>
      </w:r>
      <w:r w:rsidR="00850406" w:rsidRPr="00430D01">
        <w:rPr>
          <w:rFonts w:ascii="ＭＳ 明朝" w:hAnsi="ＭＳ 明朝" w:hint="eastAsia"/>
          <w:sz w:val="24"/>
        </w:rPr>
        <w:t>や</w:t>
      </w:r>
      <w:r w:rsidR="00FD6002" w:rsidRPr="00430D01">
        <w:rPr>
          <w:rFonts w:ascii="ＭＳ 明朝" w:hAnsi="ＭＳ 明朝" w:hint="eastAsia"/>
          <w:sz w:val="24"/>
        </w:rPr>
        <w:t>地域へ</w:t>
      </w:r>
      <w:r w:rsidR="00BA1D4D" w:rsidRPr="00430D01">
        <w:rPr>
          <w:rFonts w:ascii="ＭＳ 明朝" w:hAnsi="ＭＳ 明朝" w:hint="eastAsia"/>
          <w:sz w:val="24"/>
        </w:rPr>
        <w:t>情報</w:t>
      </w:r>
      <w:r w:rsidR="00F51F87" w:rsidRPr="00430D01">
        <w:rPr>
          <w:rFonts w:ascii="ＭＳ 明朝" w:hAnsi="ＭＳ 明朝" w:hint="eastAsia"/>
          <w:sz w:val="24"/>
        </w:rPr>
        <w:t>を</w:t>
      </w:r>
      <w:r w:rsidR="00BA1D4D" w:rsidRPr="00430D01">
        <w:rPr>
          <w:rFonts w:ascii="ＭＳ 明朝" w:hAnsi="ＭＳ 明朝" w:hint="eastAsia"/>
          <w:sz w:val="24"/>
        </w:rPr>
        <w:t>発信</w:t>
      </w:r>
      <w:r w:rsidR="00D43993" w:rsidRPr="00430D01">
        <w:rPr>
          <w:rFonts w:ascii="ＭＳ 明朝" w:hAnsi="ＭＳ 明朝" w:hint="eastAsia"/>
          <w:sz w:val="24"/>
        </w:rPr>
        <w:t>し</w:t>
      </w:r>
      <w:r w:rsidR="001B1736" w:rsidRPr="00430D01">
        <w:rPr>
          <w:rFonts w:ascii="ＭＳ 明朝" w:hAnsi="ＭＳ 明朝" w:hint="eastAsia"/>
          <w:sz w:val="24"/>
        </w:rPr>
        <w:t>、</w:t>
      </w:r>
      <w:r w:rsidR="00FD6002" w:rsidRPr="00430D01">
        <w:rPr>
          <w:rFonts w:ascii="ＭＳ 明朝" w:hAnsi="ＭＳ 明朝" w:hint="eastAsia"/>
          <w:sz w:val="24"/>
        </w:rPr>
        <w:t>食生活</w:t>
      </w:r>
      <w:r w:rsidR="004336E7" w:rsidRPr="00430D01">
        <w:rPr>
          <w:rFonts w:ascii="ＭＳ 明朝" w:hAnsi="ＭＳ 明朝" w:hint="eastAsia"/>
          <w:sz w:val="24"/>
        </w:rPr>
        <w:t>の</w:t>
      </w:r>
      <w:r w:rsidR="00FD6002" w:rsidRPr="00430D01">
        <w:rPr>
          <w:rFonts w:ascii="ＭＳ 明朝" w:hAnsi="ＭＳ 明朝" w:hint="eastAsia"/>
          <w:sz w:val="24"/>
        </w:rPr>
        <w:t>改善</w:t>
      </w:r>
      <w:r w:rsidR="004336E7" w:rsidRPr="00430D01">
        <w:rPr>
          <w:rFonts w:ascii="ＭＳ 明朝" w:hAnsi="ＭＳ 明朝" w:hint="eastAsia"/>
          <w:sz w:val="24"/>
        </w:rPr>
        <w:t>及び</w:t>
      </w:r>
      <w:r w:rsidR="00F51F87" w:rsidRPr="00430D01">
        <w:rPr>
          <w:rFonts w:ascii="ＭＳ 明朝" w:hAnsi="ＭＳ 明朝" w:hint="eastAsia"/>
          <w:sz w:val="24"/>
        </w:rPr>
        <w:t>食育</w:t>
      </w:r>
      <w:r w:rsidR="00850406" w:rsidRPr="00430D01">
        <w:rPr>
          <w:rFonts w:ascii="ＭＳ 明朝" w:hAnsi="ＭＳ 明朝" w:hint="eastAsia"/>
          <w:sz w:val="24"/>
        </w:rPr>
        <w:t>推進</w:t>
      </w:r>
      <w:r w:rsidR="00F51F87" w:rsidRPr="00430D01">
        <w:rPr>
          <w:rFonts w:ascii="ＭＳ 明朝" w:hAnsi="ＭＳ 明朝" w:hint="eastAsia"/>
          <w:sz w:val="24"/>
        </w:rPr>
        <w:t>に寄与する</w:t>
      </w:r>
      <w:r w:rsidR="00FD6002" w:rsidRPr="00430D01">
        <w:rPr>
          <w:rFonts w:ascii="ＭＳ 明朝" w:hAnsi="ＭＳ 明朝" w:hint="eastAsia"/>
          <w:sz w:val="24"/>
        </w:rPr>
        <w:t>。</w:t>
      </w:r>
    </w:p>
    <w:p w14:paraId="6DE2853A" w14:textId="77777777" w:rsidR="00D216E5" w:rsidRPr="009B6721" w:rsidRDefault="00D216E5" w:rsidP="00527339">
      <w:pPr>
        <w:spacing w:line="340" w:lineRule="exact"/>
        <w:rPr>
          <w:rFonts w:ascii="ＭＳ 明朝" w:hAnsi="ＭＳ 明朝"/>
          <w:sz w:val="24"/>
        </w:rPr>
      </w:pPr>
    </w:p>
    <w:p w14:paraId="261E0665" w14:textId="77777777" w:rsidR="00D77EB5" w:rsidRPr="00430D01" w:rsidRDefault="00FD6002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ゴシック" w:eastAsia="ＭＳ ゴシック" w:hAnsi="ＭＳ ゴシック" w:hint="eastAsia"/>
          <w:sz w:val="24"/>
        </w:rPr>
        <w:t>２</w:t>
      </w:r>
      <w:r w:rsidR="00527339"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F51F87" w:rsidRPr="00430D01">
        <w:rPr>
          <w:rFonts w:ascii="ＭＳ ゴシック" w:eastAsia="ＭＳ ゴシック" w:hAnsi="ＭＳ ゴシック" w:hint="eastAsia"/>
          <w:sz w:val="24"/>
        </w:rPr>
        <w:t>年間事業（特色ある</w:t>
      </w:r>
      <w:r w:rsidR="00B00B8E" w:rsidRPr="00430D01">
        <w:rPr>
          <w:rFonts w:ascii="ＭＳ ゴシック" w:eastAsia="ＭＳ ゴシック" w:hAnsi="ＭＳ ゴシック" w:hint="eastAsia"/>
          <w:sz w:val="24"/>
        </w:rPr>
        <w:t>給食</w:t>
      </w:r>
      <w:r w:rsidR="00D43993" w:rsidRPr="00430D01">
        <w:rPr>
          <w:rFonts w:ascii="ＭＳ ゴシック" w:eastAsia="ＭＳ ゴシック" w:hAnsi="ＭＳ ゴシック" w:hint="eastAsia"/>
          <w:sz w:val="24"/>
        </w:rPr>
        <w:t>の実施</w:t>
      </w:r>
      <w:r w:rsidR="00F51F87" w:rsidRPr="00430D01">
        <w:rPr>
          <w:rFonts w:ascii="ＭＳ ゴシック" w:eastAsia="ＭＳ ゴシック" w:hAnsi="ＭＳ ゴシック" w:hint="eastAsia"/>
          <w:sz w:val="24"/>
        </w:rPr>
        <w:t>）</w:t>
      </w:r>
    </w:p>
    <w:p w14:paraId="68E82223" w14:textId="77777777" w:rsidR="00D77EB5" w:rsidRPr="00430D01" w:rsidRDefault="00527339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</w:t>
      </w:r>
      <w:r w:rsidR="00DA4D25" w:rsidRPr="00DA4D25">
        <w:rPr>
          <w:rFonts w:ascii="ＭＳ ゴシック" w:eastAsia="ＭＳ ゴシック" w:hAnsi="ＭＳ ゴシック" w:hint="eastAsia"/>
          <w:sz w:val="24"/>
        </w:rPr>
        <w:t>⑴</w:t>
      </w:r>
      <w:r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6F24E8" w:rsidRPr="00430D01">
        <w:rPr>
          <w:rFonts w:ascii="ＭＳ ゴシック" w:eastAsia="ＭＳ ゴシック" w:hAnsi="ＭＳ ゴシック" w:hint="eastAsia"/>
          <w:sz w:val="24"/>
        </w:rPr>
        <w:t>行事食</w:t>
      </w:r>
      <w:r w:rsidR="006D462A" w:rsidRPr="00430D01">
        <w:rPr>
          <w:rFonts w:ascii="ＭＳ ゴシック" w:eastAsia="ＭＳ ゴシック" w:hAnsi="ＭＳ ゴシック" w:hint="eastAsia"/>
          <w:sz w:val="24"/>
        </w:rPr>
        <w:t>と旬の給食</w:t>
      </w:r>
    </w:p>
    <w:p w14:paraId="2C728390" w14:textId="77777777" w:rsidR="00C56BC6" w:rsidRPr="00430D01" w:rsidRDefault="00D43993" w:rsidP="00F913F4">
      <w:pPr>
        <w:spacing w:line="340" w:lineRule="exact"/>
        <w:ind w:leftChars="213" w:left="447" w:firstLineChars="97" w:firstLine="233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「</w:t>
      </w:r>
      <w:r w:rsidR="006F24E8" w:rsidRPr="00430D01">
        <w:rPr>
          <w:rFonts w:ascii="ＭＳ 明朝" w:hAnsi="ＭＳ 明朝" w:hint="eastAsia"/>
          <w:sz w:val="24"/>
        </w:rPr>
        <w:t>伝統行事</w:t>
      </w:r>
      <w:r w:rsidRPr="00430D01">
        <w:rPr>
          <w:rFonts w:ascii="ＭＳ 明朝" w:hAnsi="ＭＳ 明朝" w:hint="eastAsia"/>
          <w:sz w:val="24"/>
        </w:rPr>
        <w:t>」</w:t>
      </w:r>
      <w:r w:rsidR="00EB12C5" w:rsidRPr="00430D01">
        <w:rPr>
          <w:rFonts w:ascii="ＭＳ 明朝" w:hAnsi="ＭＳ 明朝" w:hint="eastAsia"/>
          <w:sz w:val="24"/>
        </w:rPr>
        <w:t>や</w:t>
      </w:r>
      <w:r w:rsidRPr="00430D01">
        <w:rPr>
          <w:rFonts w:ascii="ＭＳ 明朝" w:hAnsi="ＭＳ 明朝" w:hint="eastAsia"/>
          <w:sz w:val="24"/>
        </w:rPr>
        <w:t>「</w:t>
      </w:r>
      <w:r w:rsidR="006F24E8" w:rsidRPr="00430D01">
        <w:rPr>
          <w:rFonts w:ascii="ＭＳ 明朝" w:hAnsi="ＭＳ 明朝" w:hint="eastAsia"/>
          <w:sz w:val="24"/>
        </w:rPr>
        <w:t>郷土の味</w:t>
      </w:r>
      <w:r w:rsidRPr="00430D01">
        <w:rPr>
          <w:rFonts w:ascii="ＭＳ 明朝" w:hAnsi="ＭＳ 明朝" w:hint="eastAsia"/>
          <w:sz w:val="24"/>
        </w:rPr>
        <w:t>」</w:t>
      </w:r>
      <w:r w:rsidR="006F24E8" w:rsidRPr="00430D01">
        <w:rPr>
          <w:rFonts w:ascii="ＭＳ 明朝" w:hAnsi="ＭＳ 明朝" w:hint="eastAsia"/>
          <w:sz w:val="24"/>
        </w:rPr>
        <w:t>を</w:t>
      </w:r>
      <w:r w:rsidR="00553273" w:rsidRPr="00430D01">
        <w:rPr>
          <w:rFonts w:ascii="ＭＳ 明朝" w:hAnsi="ＭＳ 明朝" w:hint="eastAsia"/>
          <w:sz w:val="24"/>
        </w:rPr>
        <w:t>大切に</w:t>
      </w:r>
      <w:r w:rsidRPr="00430D01">
        <w:rPr>
          <w:rFonts w:ascii="ＭＳ 明朝" w:hAnsi="ＭＳ 明朝" w:hint="eastAsia"/>
          <w:sz w:val="24"/>
        </w:rPr>
        <w:t>し</w:t>
      </w:r>
      <w:r w:rsidR="006D462A" w:rsidRPr="00430D01">
        <w:rPr>
          <w:rFonts w:ascii="ＭＳ 明朝" w:hAnsi="ＭＳ 明朝" w:hint="eastAsia"/>
          <w:sz w:val="24"/>
        </w:rPr>
        <w:t>、継承</w:t>
      </w:r>
      <w:r w:rsidR="001C2C34" w:rsidRPr="00430D01">
        <w:rPr>
          <w:rFonts w:ascii="ＭＳ 明朝" w:hAnsi="ＭＳ 明朝" w:hint="eastAsia"/>
          <w:sz w:val="24"/>
        </w:rPr>
        <w:t>し</w:t>
      </w:r>
      <w:r w:rsidR="00553273" w:rsidRPr="00430D01">
        <w:rPr>
          <w:rFonts w:ascii="ＭＳ 明朝" w:hAnsi="ＭＳ 明朝" w:hint="eastAsia"/>
          <w:sz w:val="24"/>
        </w:rPr>
        <w:t>ていく</w:t>
      </w:r>
      <w:r w:rsidR="006D462A" w:rsidRPr="00430D01">
        <w:rPr>
          <w:rFonts w:ascii="ＭＳ 明朝" w:hAnsi="ＭＳ 明朝" w:hint="eastAsia"/>
          <w:sz w:val="24"/>
        </w:rPr>
        <w:t>心を育てるため、「</w:t>
      </w:r>
      <w:r w:rsidR="006F24E8" w:rsidRPr="00430D01">
        <w:rPr>
          <w:rFonts w:ascii="ＭＳ 明朝" w:hAnsi="ＭＳ 明朝" w:hint="eastAsia"/>
          <w:sz w:val="24"/>
        </w:rPr>
        <w:t>行事食</w:t>
      </w:r>
      <w:r w:rsidRPr="00430D01">
        <w:rPr>
          <w:rFonts w:ascii="ＭＳ 明朝" w:hAnsi="ＭＳ 明朝" w:hint="eastAsia"/>
          <w:sz w:val="24"/>
        </w:rPr>
        <w:t>・</w:t>
      </w:r>
      <w:r w:rsidR="00553273" w:rsidRPr="00430D01">
        <w:rPr>
          <w:rFonts w:ascii="ＭＳ 明朝" w:hAnsi="ＭＳ 明朝" w:hint="eastAsia"/>
          <w:sz w:val="24"/>
        </w:rPr>
        <w:t>郷土料理</w:t>
      </w:r>
      <w:r w:rsidR="006D462A" w:rsidRPr="00430D01">
        <w:rPr>
          <w:rFonts w:ascii="ＭＳ 明朝" w:hAnsi="ＭＳ 明朝" w:hint="eastAsia"/>
          <w:sz w:val="24"/>
        </w:rPr>
        <w:t>」</w:t>
      </w:r>
      <w:r w:rsidR="00D26157" w:rsidRPr="00430D01">
        <w:rPr>
          <w:rFonts w:ascii="ＭＳ 明朝" w:hAnsi="ＭＳ 明朝" w:hint="eastAsia"/>
          <w:sz w:val="24"/>
        </w:rPr>
        <w:t>などを</w:t>
      </w:r>
      <w:r w:rsidR="000564C5" w:rsidRPr="00430D01">
        <w:rPr>
          <w:rFonts w:ascii="ＭＳ 明朝" w:hAnsi="ＭＳ 明朝" w:hint="eastAsia"/>
          <w:sz w:val="24"/>
        </w:rPr>
        <w:t>積極的に</w:t>
      </w:r>
      <w:r w:rsidR="0041114E" w:rsidRPr="00430D01">
        <w:rPr>
          <w:rFonts w:ascii="ＭＳ 明朝" w:hAnsi="ＭＳ 明朝" w:hint="eastAsia"/>
          <w:sz w:val="24"/>
        </w:rPr>
        <w:t>給食へ</w:t>
      </w:r>
      <w:r w:rsidR="000564C5" w:rsidRPr="00430D01">
        <w:rPr>
          <w:rFonts w:ascii="ＭＳ 明朝" w:hAnsi="ＭＳ 明朝" w:hint="eastAsia"/>
          <w:sz w:val="24"/>
        </w:rPr>
        <w:t>取り入れる</w:t>
      </w:r>
      <w:r w:rsidRPr="00430D01">
        <w:rPr>
          <w:rFonts w:ascii="ＭＳ 明朝" w:hAnsi="ＭＳ 明朝" w:hint="eastAsia"/>
          <w:sz w:val="24"/>
        </w:rPr>
        <w:t>。</w:t>
      </w:r>
    </w:p>
    <w:p w14:paraId="402E05E7" w14:textId="77777777" w:rsidR="006F24E8" w:rsidRPr="00430D01" w:rsidRDefault="00EB12C5" w:rsidP="00527339">
      <w:pPr>
        <w:spacing w:line="340" w:lineRule="exact"/>
        <w:ind w:firstLineChars="300" w:firstLine="720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また</w:t>
      </w:r>
      <w:r w:rsidR="006F24E8" w:rsidRPr="00430D01">
        <w:rPr>
          <w:rFonts w:ascii="ＭＳ 明朝" w:hAnsi="ＭＳ 明朝" w:hint="eastAsia"/>
          <w:sz w:val="24"/>
        </w:rPr>
        <w:t>、</w:t>
      </w:r>
      <w:r w:rsidR="00D2140D" w:rsidRPr="00430D01">
        <w:rPr>
          <w:rFonts w:ascii="ＭＳ 明朝" w:hAnsi="ＭＳ 明朝" w:hint="eastAsia"/>
          <w:sz w:val="24"/>
        </w:rPr>
        <w:t>旬の食材を</w:t>
      </w:r>
      <w:r w:rsidR="000564C5" w:rsidRPr="00430D01">
        <w:rPr>
          <w:rFonts w:ascii="ＭＳ 明朝" w:hAnsi="ＭＳ 明朝" w:hint="eastAsia"/>
          <w:sz w:val="24"/>
        </w:rPr>
        <w:t>使用し</w:t>
      </w:r>
      <w:r w:rsidR="00D55AC7" w:rsidRPr="00430D01">
        <w:rPr>
          <w:rFonts w:ascii="ＭＳ 明朝" w:hAnsi="ＭＳ 明朝" w:hint="eastAsia"/>
          <w:sz w:val="24"/>
        </w:rPr>
        <w:t>、</w:t>
      </w:r>
      <w:r w:rsidR="00D2140D" w:rsidRPr="00430D01">
        <w:rPr>
          <w:rFonts w:ascii="ＭＳ 明朝" w:hAnsi="ＭＳ 明朝" w:hint="eastAsia"/>
          <w:sz w:val="24"/>
        </w:rPr>
        <w:t>季節感</w:t>
      </w:r>
      <w:r w:rsidR="00BB0282" w:rsidRPr="00430D01">
        <w:rPr>
          <w:rFonts w:ascii="ＭＳ 明朝" w:hAnsi="ＭＳ 明朝" w:hint="eastAsia"/>
          <w:sz w:val="24"/>
        </w:rPr>
        <w:t>を感じられる</w:t>
      </w:r>
      <w:r w:rsidR="00553273" w:rsidRPr="00430D01">
        <w:rPr>
          <w:rFonts w:ascii="ＭＳ 明朝" w:hAnsi="ＭＳ 明朝" w:hint="eastAsia"/>
          <w:sz w:val="24"/>
        </w:rPr>
        <w:t>給食</w:t>
      </w:r>
      <w:r w:rsidR="00AA6697" w:rsidRPr="00430D01">
        <w:rPr>
          <w:rFonts w:ascii="ＭＳ 明朝" w:hAnsi="ＭＳ 明朝" w:hint="eastAsia"/>
          <w:sz w:val="24"/>
        </w:rPr>
        <w:t>作り</w:t>
      </w:r>
      <w:r w:rsidR="00553273" w:rsidRPr="00430D01">
        <w:rPr>
          <w:rFonts w:ascii="ＭＳ 明朝" w:hAnsi="ＭＳ 明朝" w:hint="eastAsia"/>
          <w:sz w:val="24"/>
        </w:rPr>
        <w:t>を</w:t>
      </w:r>
      <w:r w:rsidR="00AA6697" w:rsidRPr="00430D01">
        <w:rPr>
          <w:rFonts w:ascii="ＭＳ 明朝" w:hAnsi="ＭＳ 明朝" w:hint="eastAsia"/>
          <w:sz w:val="24"/>
        </w:rPr>
        <w:t>心掛ける。</w:t>
      </w:r>
    </w:p>
    <w:p w14:paraId="40A5398C" w14:textId="77777777" w:rsidR="00D2140D" w:rsidRPr="00CA7DD6" w:rsidRDefault="00527339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明朝" w:hAnsi="ＭＳ 明朝" w:hint="eastAsia"/>
          <w:sz w:val="24"/>
        </w:rPr>
        <w:t xml:space="preserve">　</w:t>
      </w:r>
      <w:r w:rsidR="00DA4D25" w:rsidRPr="00DA4D25">
        <w:rPr>
          <w:rFonts w:ascii="ＭＳ ゴシック" w:eastAsia="ＭＳ ゴシック" w:hAnsi="ＭＳ ゴシック" w:hint="eastAsia"/>
          <w:sz w:val="24"/>
        </w:rPr>
        <w:t>⑵</w:t>
      </w:r>
      <w:r w:rsidRPr="000E1D30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C57E42" w:rsidRPr="00CA7DD6">
        <w:rPr>
          <w:rFonts w:ascii="ＭＳ ゴシック" w:eastAsia="ＭＳ ゴシック" w:hAnsi="ＭＳ ゴシック" w:hint="eastAsia"/>
          <w:sz w:val="24"/>
        </w:rPr>
        <w:t>おたのしみ</w:t>
      </w:r>
      <w:r w:rsidR="00D2140D" w:rsidRPr="00CA7DD6">
        <w:rPr>
          <w:rFonts w:ascii="ＭＳ ゴシック" w:eastAsia="ＭＳ ゴシック" w:hAnsi="ＭＳ ゴシック" w:hint="eastAsia"/>
          <w:sz w:val="24"/>
        </w:rPr>
        <w:t>給食</w:t>
      </w:r>
    </w:p>
    <w:p w14:paraId="1D9D8667" w14:textId="77777777" w:rsidR="008071E5" w:rsidRPr="00CA7DD6" w:rsidRDefault="00AA6697" w:rsidP="00527339">
      <w:pPr>
        <w:spacing w:line="340" w:lineRule="exact"/>
        <w:ind w:leftChars="226" w:left="475" w:firstLineChars="98" w:firstLine="235"/>
        <w:rPr>
          <w:rFonts w:ascii="ＭＳ 明朝" w:hAnsi="ＭＳ 明朝"/>
          <w:sz w:val="24"/>
        </w:rPr>
      </w:pPr>
      <w:r w:rsidRPr="00CA7DD6">
        <w:rPr>
          <w:rFonts w:ascii="ＭＳ 明朝" w:hAnsi="ＭＳ 明朝" w:hint="eastAsia"/>
          <w:sz w:val="24"/>
        </w:rPr>
        <w:t>園児</w:t>
      </w:r>
      <w:r w:rsidR="005C1765" w:rsidRPr="00CA7DD6">
        <w:rPr>
          <w:rFonts w:ascii="ＭＳ 明朝" w:hAnsi="ＭＳ 明朝" w:hint="eastAsia"/>
          <w:sz w:val="24"/>
        </w:rPr>
        <w:t>が</w:t>
      </w:r>
      <w:r w:rsidR="00C57E42" w:rsidRPr="00CA7DD6">
        <w:rPr>
          <w:rFonts w:ascii="ＭＳ 明朝" w:hAnsi="ＭＳ 明朝" w:hint="eastAsia"/>
          <w:sz w:val="24"/>
        </w:rPr>
        <w:t>担任保育士、幼稚園教諭と</w:t>
      </w:r>
      <w:r w:rsidR="00D2140D" w:rsidRPr="00CA7DD6">
        <w:rPr>
          <w:rFonts w:ascii="ＭＳ 明朝" w:hAnsi="ＭＳ 明朝" w:hint="eastAsia"/>
          <w:sz w:val="24"/>
        </w:rPr>
        <w:t>自分</w:t>
      </w:r>
      <w:r w:rsidR="00553273" w:rsidRPr="00CA7DD6">
        <w:rPr>
          <w:rFonts w:ascii="ＭＳ 明朝" w:hAnsi="ＭＳ 明朝" w:hint="eastAsia"/>
          <w:sz w:val="24"/>
        </w:rPr>
        <w:t>に合った食事の量など</w:t>
      </w:r>
      <w:r w:rsidR="005C1765" w:rsidRPr="00CA7DD6">
        <w:rPr>
          <w:rFonts w:ascii="ＭＳ 明朝" w:hAnsi="ＭＳ 明朝" w:hint="eastAsia"/>
          <w:sz w:val="24"/>
        </w:rPr>
        <w:t>話し合いながら</w:t>
      </w:r>
      <w:r w:rsidR="006C63A9" w:rsidRPr="00CA7DD6">
        <w:rPr>
          <w:rFonts w:ascii="ＭＳ 明朝" w:hAnsi="ＭＳ 明朝" w:hint="eastAsia"/>
          <w:sz w:val="24"/>
        </w:rPr>
        <w:t>、</w:t>
      </w:r>
      <w:r w:rsidR="00D2140D" w:rsidRPr="00CA7DD6">
        <w:rPr>
          <w:rFonts w:ascii="ＭＳ 明朝" w:hAnsi="ＭＳ 明朝" w:hint="eastAsia"/>
          <w:sz w:val="24"/>
        </w:rPr>
        <w:t>楽しい雰囲気の中で</w:t>
      </w:r>
      <w:r w:rsidR="001A31FE" w:rsidRPr="00CA7DD6">
        <w:rPr>
          <w:rFonts w:ascii="ＭＳ 明朝" w:hAnsi="ＭＳ 明朝" w:hint="eastAsia"/>
          <w:sz w:val="24"/>
        </w:rPr>
        <w:t>食事</w:t>
      </w:r>
      <w:r w:rsidR="00D2140D" w:rsidRPr="00CA7DD6">
        <w:rPr>
          <w:rFonts w:ascii="ＭＳ 明朝" w:hAnsi="ＭＳ 明朝" w:hint="eastAsia"/>
          <w:sz w:val="24"/>
        </w:rPr>
        <w:t>を楽し</w:t>
      </w:r>
      <w:r w:rsidR="001A31FE" w:rsidRPr="00CA7DD6">
        <w:rPr>
          <w:rFonts w:ascii="ＭＳ 明朝" w:hAnsi="ＭＳ 明朝" w:hint="eastAsia"/>
          <w:sz w:val="24"/>
        </w:rPr>
        <w:t>む心を養う</w:t>
      </w:r>
      <w:r w:rsidR="006C63A9" w:rsidRPr="00CA7DD6">
        <w:rPr>
          <w:rFonts w:ascii="ＭＳ 明朝" w:hAnsi="ＭＳ 明朝" w:hint="eastAsia"/>
          <w:sz w:val="24"/>
        </w:rPr>
        <w:t>。</w:t>
      </w:r>
    </w:p>
    <w:p w14:paraId="3F39EF64" w14:textId="77777777" w:rsidR="00D2140D" w:rsidRPr="00430D01" w:rsidRDefault="00527339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DA4D25" w:rsidRPr="00DA4D25">
        <w:rPr>
          <w:rFonts w:ascii="ＭＳ ゴシック" w:eastAsia="ＭＳ ゴシック" w:hAnsi="ＭＳ ゴシック" w:hint="eastAsia"/>
          <w:sz w:val="24"/>
        </w:rPr>
        <w:t>⑶</w:t>
      </w:r>
      <w:r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D2140D" w:rsidRPr="00430D01">
        <w:rPr>
          <w:rFonts w:ascii="ＭＳ ゴシック" w:eastAsia="ＭＳ ゴシック" w:hAnsi="ＭＳ ゴシック" w:hint="eastAsia"/>
          <w:sz w:val="24"/>
        </w:rPr>
        <w:t>地産地消</w:t>
      </w:r>
      <w:r w:rsidR="001A31FE" w:rsidRPr="00430D01">
        <w:rPr>
          <w:rFonts w:ascii="ＭＳ ゴシック" w:eastAsia="ＭＳ ゴシック" w:hAnsi="ＭＳ ゴシック" w:hint="eastAsia"/>
          <w:sz w:val="24"/>
        </w:rPr>
        <w:t>の推進</w:t>
      </w:r>
    </w:p>
    <w:p w14:paraId="2CA19E3B" w14:textId="77777777" w:rsidR="00D2140D" w:rsidRPr="00430D01" w:rsidRDefault="00935E60" w:rsidP="00527339">
      <w:pPr>
        <w:spacing w:line="340" w:lineRule="exact"/>
        <w:ind w:leftChars="233" w:left="489" w:firstLineChars="93" w:firstLine="223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愛知県産の農作物</w:t>
      </w:r>
      <w:r w:rsidR="00773ADF" w:rsidRPr="00430D01">
        <w:rPr>
          <w:rFonts w:ascii="ＭＳ 明朝" w:hAnsi="ＭＳ 明朝" w:hint="eastAsia"/>
          <w:sz w:val="24"/>
        </w:rPr>
        <w:t>等</w:t>
      </w:r>
      <w:r w:rsidRPr="00430D01">
        <w:rPr>
          <w:rFonts w:ascii="ＭＳ 明朝" w:hAnsi="ＭＳ 明朝" w:hint="eastAsia"/>
          <w:sz w:val="24"/>
        </w:rPr>
        <w:t>を積極的に</w:t>
      </w:r>
      <w:r w:rsidR="00BC3B25" w:rsidRPr="00430D01">
        <w:rPr>
          <w:rFonts w:ascii="ＭＳ 明朝" w:hAnsi="ＭＳ 明朝" w:hint="eastAsia"/>
          <w:sz w:val="24"/>
        </w:rPr>
        <w:t>給食</w:t>
      </w:r>
      <w:r w:rsidRPr="00430D01">
        <w:rPr>
          <w:rFonts w:ascii="ＭＳ 明朝" w:hAnsi="ＭＳ 明朝" w:hint="eastAsia"/>
          <w:sz w:val="24"/>
        </w:rPr>
        <w:t>へ</w:t>
      </w:r>
      <w:r w:rsidR="003B1A31" w:rsidRPr="00430D01">
        <w:rPr>
          <w:rFonts w:ascii="ＭＳ 明朝" w:hAnsi="ＭＳ 明朝" w:hint="eastAsia"/>
          <w:sz w:val="24"/>
        </w:rPr>
        <w:t>取り入れ</w:t>
      </w:r>
      <w:r w:rsidR="009D2E86" w:rsidRPr="00430D01">
        <w:rPr>
          <w:rFonts w:ascii="ＭＳ 明朝" w:hAnsi="ＭＳ 明朝" w:hint="eastAsia"/>
          <w:sz w:val="24"/>
        </w:rPr>
        <w:t>、</w:t>
      </w:r>
      <w:r w:rsidR="00BC3B25" w:rsidRPr="00430D01">
        <w:rPr>
          <w:rFonts w:ascii="ＭＳ 明朝" w:hAnsi="ＭＳ 明朝" w:hint="eastAsia"/>
          <w:sz w:val="24"/>
        </w:rPr>
        <w:t>地元風土を身近に感</w:t>
      </w:r>
      <w:r w:rsidR="009D2E86" w:rsidRPr="00430D01">
        <w:rPr>
          <w:rFonts w:ascii="ＭＳ 明朝" w:hAnsi="ＭＳ 明朝" w:hint="eastAsia"/>
          <w:sz w:val="24"/>
        </w:rPr>
        <w:t>じ</w:t>
      </w:r>
      <w:r w:rsidR="00BB0282" w:rsidRPr="00430D01">
        <w:rPr>
          <w:rFonts w:ascii="ＭＳ 明朝" w:hAnsi="ＭＳ 明朝" w:hint="eastAsia"/>
          <w:sz w:val="24"/>
        </w:rPr>
        <w:t>ると</w:t>
      </w:r>
      <w:r w:rsidR="00773ADF" w:rsidRPr="00430D01">
        <w:rPr>
          <w:rFonts w:ascii="ＭＳ 明朝" w:hAnsi="ＭＳ 明朝" w:hint="eastAsia"/>
          <w:sz w:val="24"/>
        </w:rPr>
        <w:t>共に、</w:t>
      </w:r>
      <w:r w:rsidR="009D2E86" w:rsidRPr="00430D01">
        <w:rPr>
          <w:rFonts w:ascii="ＭＳ 明朝" w:hAnsi="ＭＳ 明朝" w:hint="eastAsia"/>
          <w:sz w:val="24"/>
        </w:rPr>
        <w:t>食</w:t>
      </w:r>
      <w:r w:rsidR="006C63A9" w:rsidRPr="00430D01">
        <w:rPr>
          <w:rFonts w:ascii="ＭＳ 明朝" w:hAnsi="ＭＳ 明朝" w:hint="eastAsia"/>
          <w:sz w:val="24"/>
        </w:rPr>
        <w:t>に携わ</w:t>
      </w:r>
      <w:r w:rsidR="001A31FE" w:rsidRPr="00430D01">
        <w:rPr>
          <w:rFonts w:ascii="ＭＳ 明朝" w:hAnsi="ＭＳ 明朝" w:hint="eastAsia"/>
          <w:sz w:val="24"/>
        </w:rPr>
        <w:t>る</w:t>
      </w:r>
      <w:r w:rsidR="009D2E86" w:rsidRPr="00430D01">
        <w:rPr>
          <w:rFonts w:ascii="ＭＳ 明朝" w:hAnsi="ＭＳ 明朝" w:hint="eastAsia"/>
          <w:sz w:val="24"/>
        </w:rPr>
        <w:t>人</w:t>
      </w:r>
      <w:r w:rsidR="006C63A9" w:rsidRPr="00430D01">
        <w:rPr>
          <w:rFonts w:ascii="ＭＳ 明朝" w:hAnsi="ＭＳ 明朝" w:hint="eastAsia"/>
          <w:sz w:val="24"/>
        </w:rPr>
        <w:t>への</w:t>
      </w:r>
      <w:r w:rsidR="00BC3B25" w:rsidRPr="00430D01">
        <w:rPr>
          <w:rFonts w:ascii="ＭＳ 明朝" w:hAnsi="ＭＳ 明朝" w:hint="eastAsia"/>
          <w:sz w:val="24"/>
        </w:rPr>
        <w:t>感謝の心を育てる。</w:t>
      </w:r>
    </w:p>
    <w:p w14:paraId="4F3FFB2D" w14:textId="77777777" w:rsidR="00614991" w:rsidRPr="00430D01" w:rsidRDefault="00527339" w:rsidP="00527339">
      <w:pPr>
        <w:spacing w:line="340" w:lineRule="exact"/>
        <w:rPr>
          <w:rFonts w:ascii="ＭＳ ゴシック" w:eastAsia="ＭＳ ゴシック" w:hAnsi="ＭＳ ゴシック"/>
          <w:sz w:val="24"/>
        </w:rPr>
      </w:pPr>
      <w:r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DA4D25" w:rsidRPr="00DA4D25">
        <w:rPr>
          <w:rFonts w:ascii="ＭＳ ゴシック" w:eastAsia="ＭＳ ゴシック" w:hAnsi="ＭＳ ゴシック" w:hint="eastAsia"/>
          <w:sz w:val="24"/>
        </w:rPr>
        <w:t>⑷</w:t>
      </w:r>
      <w:r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="00C27483" w:rsidRPr="00430D01">
        <w:rPr>
          <w:rFonts w:ascii="ＭＳ ゴシック" w:eastAsia="ＭＳ ゴシック" w:hAnsi="ＭＳ ゴシック" w:hint="eastAsia"/>
          <w:sz w:val="24"/>
        </w:rPr>
        <w:t>食育指導</w:t>
      </w:r>
    </w:p>
    <w:p w14:paraId="6493BA99" w14:textId="77777777" w:rsidR="00426659" w:rsidRPr="00430D01" w:rsidRDefault="00D93F97" w:rsidP="00527339">
      <w:pPr>
        <w:spacing w:line="340" w:lineRule="exact"/>
        <w:ind w:leftChars="226" w:left="475" w:firstLineChars="104" w:firstLine="250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幼児期</w:t>
      </w:r>
      <w:r w:rsidR="00AB2DB0" w:rsidRPr="00430D01">
        <w:rPr>
          <w:rFonts w:ascii="ＭＳ 明朝" w:hAnsi="ＭＳ 明朝" w:hint="eastAsia"/>
          <w:sz w:val="24"/>
        </w:rPr>
        <w:t>に</w:t>
      </w:r>
      <w:r w:rsidR="004D5FF1" w:rsidRPr="00430D01">
        <w:rPr>
          <w:rFonts w:ascii="ＭＳ 明朝" w:hAnsi="ＭＳ 明朝" w:hint="eastAsia"/>
          <w:sz w:val="24"/>
        </w:rPr>
        <w:t>望ましい</w:t>
      </w:r>
      <w:r w:rsidR="00AB2DB0" w:rsidRPr="00430D01">
        <w:rPr>
          <w:rFonts w:ascii="ＭＳ 明朝" w:hAnsi="ＭＳ 明朝" w:hint="eastAsia"/>
          <w:sz w:val="24"/>
        </w:rPr>
        <w:t>食習慣を身に</w:t>
      </w:r>
      <w:r w:rsidR="00426659" w:rsidRPr="00430D01">
        <w:rPr>
          <w:rFonts w:ascii="ＭＳ 明朝" w:hAnsi="ＭＳ 明朝" w:hint="eastAsia"/>
          <w:sz w:val="24"/>
        </w:rPr>
        <w:t>つけることは、大人になってからの食嗜好</w:t>
      </w:r>
      <w:r w:rsidR="001A31FE" w:rsidRPr="00430D01">
        <w:rPr>
          <w:rFonts w:ascii="ＭＳ 明朝" w:hAnsi="ＭＳ 明朝" w:hint="eastAsia"/>
          <w:sz w:val="24"/>
        </w:rPr>
        <w:t>や</w:t>
      </w:r>
      <w:r w:rsidR="00426659" w:rsidRPr="00430D01">
        <w:rPr>
          <w:rFonts w:ascii="ＭＳ 明朝" w:hAnsi="ＭＳ 明朝" w:hint="eastAsia"/>
          <w:sz w:val="24"/>
        </w:rPr>
        <w:t>食生活に大き</w:t>
      </w:r>
      <w:r w:rsidR="001A31FE" w:rsidRPr="00430D01">
        <w:rPr>
          <w:rFonts w:ascii="ＭＳ 明朝" w:hAnsi="ＭＳ 明朝" w:hint="eastAsia"/>
          <w:sz w:val="24"/>
        </w:rPr>
        <w:t>な</w:t>
      </w:r>
      <w:r w:rsidR="00426659" w:rsidRPr="00430D01">
        <w:rPr>
          <w:rFonts w:ascii="ＭＳ 明朝" w:hAnsi="ＭＳ 明朝" w:hint="eastAsia"/>
          <w:sz w:val="24"/>
        </w:rPr>
        <w:t>影響を</w:t>
      </w:r>
      <w:r w:rsidR="000F0AD7" w:rsidRPr="00430D01">
        <w:rPr>
          <w:rFonts w:ascii="ＭＳ 明朝" w:hAnsi="ＭＳ 明朝" w:hint="eastAsia"/>
          <w:sz w:val="24"/>
        </w:rPr>
        <w:t>及ぼす</w:t>
      </w:r>
      <w:r w:rsidR="007E3FDF" w:rsidRPr="00430D01">
        <w:rPr>
          <w:rFonts w:ascii="ＭＳ 明朝" w:hAnsi="ＭＳ 明朝" w:hint="eastAsia"/>
          <w:sz w:val="24"/>
        </w:rPr>
        <w:t>ことが予想され</w:t>
      </w:r>
      <w:r w:rsidR="00471F5D" w:rsidRPr="00430D01">
        <w:rPr>
          <w:rFonts w:ascii="ＭＳ 明朝" w:hAnsi="ＭＳ 明朝" w:hint="eastAsia"/>
          <w:sz w:val="24"/>
        </w:rPr>
        <w:t>、</w:t>
      </w:r>
      <w:r w:rsidR="007E3FDF" w:rsidRPr="00430D01">
        <w:rPr>
          <w:rFonts w:ascii="ＭＳ 明朝" w:hAnsi="ＭＳ 明朝" w:hint="eastAsia"/>
          <w:sz w:val="24"/>
        </w:rPr>
        <w:t>食育指導においては、</w:t>
      </w:r>
      <w:r w:rsidR="002B5163" w:rsidRPr="00430D01">
        <w:rPr>
          <w:rFonts w:ascii="ＭＳ 明朝" w:hAnsi="ＭＳ 明朝" w:hint="eastAsia"/>
          <w:sz w:val="24"/>
        </w:rPr>
        <w:t>栄養士</w:t>
      </w:r>
      <w:r w:rsidR="001A31FE" w:rsidRPr="00430D01">
        <w:rPr>
          <w:rFonts w:ascii="ＭＳ 明朝" w:hAnsi="ＭＳ 明朝" w:hint="eastAsia"/>
          <w:sz w:val="24"/>
        </w:rPr>
        <w:t>と園が</w:t>
      </w:r>
      <w:r w:rsidR="00471F5D" w:rsidRPr="00430D01">
        <w:rPr>
          <w:rFonts w:ascii="ＭＳ 明朝" w:hAnsi="ＭＳ 明朝" w:hint="eastAsia"/>
          <w:sz w:val="24"/>
        </w:rPr>
        <w:t>協力</w:t>
      </w:r>
      <w:r w:rsidR="001A31FE" w:rsidRPr="00430D01">
        <w:rPr>
          <w:rFonts w:ascii="ＭＳ 明朝" w:hAnsi="ＭＳ 明朝" w:hint="eastAsia"/>
          <w:sz w:val="24"/>
        </w:rPr>
        <w:t>し</w:t>
      </w:r>
      <w:r w:rsidR="00AE1D33" w:rsidRPr="00430D01">
        <w:rPr>
          <w:rFonts w:ascii="ＭＳ 明朝" w:hAnsi="ＭＳ 明朝" w:hint="eastAsia"/>
          <w:sz w:val="24"/>
        </w:rPr>
        <w:t>園児</w:t>
      </w:r>
      <w:r w:rsidR="000F0AD7" w:rsidRPr="00430D01">
        <w:rPr>
          <w:rFonts w:ascii="ＭＳ 明朝" w:hAnsi="ＭＳ 明朝" w:hint="eastAsia"/>
          <w:sz w:val="24"/>
        </w:rPr>
        <w:t>の</w:t>
      </w:r>
      <w:r w:rsidR="00426659" w:rsidRPr="00430D01">
        <w:rPr>
          <w:rFonts w:ascii="ＭＳ 明朝" w:hAnsi="ＭＳ 明朝" w:hint="eastAsia"/>
          <w:sz w:val="24"/>
        </w:rPr>
        <w:t>年齢</w:t>
      </w:r>
      <w:r w:rsidR="00471F5D" w:rsidRPr="00430D01">
        <w:rPr>
          <w:rFonts w:ascii="ＭＳ 明朝" w:hAnsi="ＭＳ 明朝" w:hint="eastAsia"/>
          <w:sz w:val="24"/>
        </w:rPr>
        <w:t>や成長</w:t>
      </w:r>
      <w:r w:rsidR="00426659" w:rsidRPr="00430D01">
        <w:rPr>
          <w:rFonts w:ascii="ＭＳ 明朝" w:hAnsi="ＭＳ 明朝" w:hint="eastAsia"/>
          <w:sz w:val="24"/>
        </w:rPr>
        <w:t>に</w:t>
      </w:r>
      <w:r w:rsidR="00471F5D" w:rsidRPr="00430D01">
        <w:rPr>
          <w:rFonts w:ascii="ＭＳ 明朝" w:hAnsi="ＭＳ 明朝" w:hint="eastAsia"/>
          <w:sz w:val="24"/>
        </w:rPr>
        <w:t>応じた</w:t>
      </w:r>
      <w:r w:rsidR="00426659" w:rsidRPr="00430D01">
        <w:rPr>
          <w:rFonts w:ascii="ＭＳ 明朝" w:hAnsi="ＭＳ 明朝" w:hint="eastAsia"/>
          <w:sz w:val="24"/>
        </w:rPr>
        <w:t>指導</w:t>
      </w:r>
      <w:r w:rsidR="007E3FDF" w:rsidRPr="00430D01">
        <w:rPr>
          <w:rFonts w:ascii="ＭＳ 明朝" w:hAnsi="ＭＳ 明朝" w:hint="eastAsia"/>
          <w:sz w:val="24"/>
        </w:rPr>
        <w:t>を</w:t>
      </w:r>
      <w:r w:rsidR="00471F5D" w:rsidRPr="00430D01">
        <w:rPr>
          <w:rFonts w:ascii="ＭＳ 明朝" w:hAnsi="ＭＳ 明朝" w:hint="eastAsia"/>
          <w:sz w:val="24"/>
        </w:rPr>
        <w:t>心掛ける</w:t>
      </w:r>
      <w:r w:rsidR="00616AA3" w:rsidRPr="00430D01">
        <w:rPr>
          <w:rFonts w:ascii="ＭＳ 明朝" w:hAnsi="ＭＳ 明朝" w:hint="eastAsia"/>
          <w:sz w:val="24"/>
        </w:rPr>
        <w:t>。</w:t>
      </w:r>
    </w:p>
    <w:p w14:paraId="126A63D7" w14:textId="77777777" w:rsidR="00B00B8E" w:rsidRPr="009B6721" w:rsidRDefault="00B00B8E" w:rsidP="00527339">
      <w:pPr>
        <w:spacing w:line="340" w:lineRule="exact"/>
        <w:rPr>
          <w:rFonts w:ascii="ＭＳ 明朝" w:hAnsi="ＭＳ 明朝"/>
          <w:sz w:val="24"/>
        </w:rPr>
      </w:pPr>
    </w:p>
    <w:p w14:paraId="1684E3EF" w14:textId="1FB18A9E" w:rsidR="00B00B8E" w:rsidRPr="00DE09AB" w:rsidRDefault="00B00B8E" w:rsidP="00527339">
      <w:pPr>
        <w:spacing w:line="340" w:lineRule="exact"/>
        <w:rPr>
          <w:rFonts w:ascii="ＭＳ ゴシック" w:eastAsia="ＭＳ ゴシック" w:hAnsi="ＭＳ ゴシック"/>
          <w:color w:val="FF0000"/>
          <w:sz w:val="24"/>
        </w:rPr>
      </w:pPr>
      <w:r w:rsidRPr="00430D01">
        <w:rPr>
          <w:rFonts w:ascii="ＭＳ ゴシック" w:eastAsia="ＭＳ ゴシック" w:hAnsi="ＭＳ ゴシック" w:hint="eastAsia"/>
          <w:sz w:val="24"/>
        </w:rPr>
        <w:t>３</w:t>
      </w:r>
      <w:r w:rsidR="00527339" w:rsidRPr="00430D01">
        <w:rPr>
          <w:rFonts w:ascii="ＭＳ ゴシック" w:eastAsia="ＭＳ ゴシック" w:hAnsi="ＭＳ ゴシック" w:hint="eastAsia"/>
          <w:sz w:val="24"/>
        </w:rPr>
        <w:t xml:space="preserve">　</w:t>
      </w:r>
      <w:r w:rsidRPr="00430D01">
        <w:rPr>
          <w:rFonts w:ascii="ＭＳ ゴシック" w:eastAsia="ＭＳ ゴシック" w:hAnsi="ＭＳ ゴシック" w:hint="eastAsia"/>
          <w:sz w:val="24"/>
        </w:rPr>
        <w:t>アレルギ－対応について</w:t>
      </w:r>
      <w:r w:rsidR="00FA1655" w:rsidRPr="00A43813">
        <w:rPr>
          <w:rFonts w:ascii="ＭＳ 明朝" w:hAnsi="ＭＳ 明朝" w:hint="eastAsia"/>
          <w:sz w:val="24"/>
        </w:rPr>
        <w:t>（資料</w:t>
      </w:r>
      <w:r w:rsidR="00093DB6">
        <w:rPr>
          <w:rFonts w:ascii="ＭＳ 明朝" w:hAnsi="ＭＳ 明朝" w:hint="eastAsia"/>
          <w:sz w:val="24"/>
        </w:rPr>
        <w:t>１０</w:t>
      </w:r>
      <w:r w:rsidR="00527339" w:rsidRPr="00A43813">
        <w:rPr>
          <w:rFonts w:ascii="ＭＳ 明朝" w:hAnsi="ＭＳ 明朝" w:hint="eastAsia"/>
          <w:sz w:val="24"/>
        </w:rPr>
        <w:t>参照）</w:t>
      </w:r>
    </w:p>
    <w:p w14:paraId="0328FD7A" w14:textId="77777777" w:rsidR="00CC32E4" w:rsidRPr="00430D01" w:rsidRDefault="001C2C34" w:rsidP="00527339">
      <w:pPr>
        <w:spacing w:line="340" w:lineRule="exact"/>
        <w:ind w:firstLineChars="200" w:firstLine="480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入園前に</w:t>
      </w:r>
      <w:r w:rsidR="006A69A4" w:rsidRPr="00430D01">
        <w:rPr>
          <w:rFonts w:ascii="ＭＳ 明朝" w:hAnsi="ＭＳ 明朝" w:hint="eastAsia"/>
          <w:sz w:val="24"/>
        </w:rPr>
        <w:t>園児の</w:t>
      </w:r>
      <w:r w:rsidR="00B00B8E" w:rsidRPr="00430D01">
        <w:rPr>
          <w:rFonts w:ascii="ＭＳ 明朝" w:hAnsi="ＭＳ 明朝" w:hint="eastAsia"/>
          <w:sz w:val="24"/>
        </w:rPr>
        <w:t>食物アレルギ－</w:t>
      </w:r>
      <w:r w:rsidRPr="00430D01">
        <w:rPr>
          <w:rFonts w:ascii="ＭＳ 明朝" w:hAnsi="ＭＳ 明朝" w:hint="eastAsia"/>
          <w:sz w:val="24"/>
        </w:rPr>
        <w:t>疾患</w:t>
      </w:r>
      <w:r w:rsidR="00B12A25" w:rsidRPr="00430D01">
        <w:rPr>
          <w:rFonts w:ascii="ＭＳ 明朝" w:hAnsi="ＭＳ 明朝" w:hint="eastAsia"/>
          <w:sz w:val="24"/>
        </w:rPr>
        <w:t>の</w:t>
      </w:r>
      <w:r w:rsidR="00B00B8E" w:rsidRPr="00430D01">
        <w:rPr>
          <w:rFonts w:ascii="ＭＳ 明朝" w:hAnsi="ＭＳ 明朝" w:hint="eastAsia"/>
          <w:sz w:val="24"/>
        </w:rPr>
        <w:t>有無</w:t>
      </w:r>
      <w:r w:rsidR="00BB0282" w:rsidRPr="00430D01">
        <w:rPr>
          <w:rFonts w:ascii="ＭＳ 明朝" w:hAnsi="ＭＳ 明朝" w:hint="eastAsia"/>
          <w:sz w:val="24"/>
        </w:rPr>
        <w:t>について、</w:t>
      </w:r>
      <w:r w:rsidR="00B00B8E" w:rsidRPr="00430D01">
        <w:rPr>
          <w:rFonts w:ascii="ＭＳ 明朝" w:hAnsi="ＭＳ 明朝" w:hint="eastAsia"/>
          <w:sz w:val="24"/>
        </w:rPr>
        <w:t>保護者へ</w:t>
      </w:r>
      <w:r w:rsidRPr="00430D01">
        <w:rPr>
          <w:rFonts w:ascii="ＭＳ 明朝" w:hAnsi="ＭＳ 明朝" w:hint="eastAsia"/>
          <w:sz w:val="24"/>
        </w:rPr>
        <w:t>確認する。</w:t>
      </w:r>
    </w:p>
    <w:p w14:paraId="5690E6E5" w14:textId="77777777" w:rsidR="001A6F38" w:rsidRPr="00430D01" w:rsidRDefault="006D462A" w:rsidP="00527339">
      <w:pPr>
        <w:spacing w:line="340" w:lineRule="exact"/>
        <w:ind w:leftChars="113" w:left="237" w:firstLineChars="98" w:firstLine="235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その後、</w:t>
      </w:r>
      <w:r w:rsidR="00471F5D" w:rsidRPr="00430D01">
        <w:rPr>
          <w:rFonts w:ascii="ＭＳ 明朝" w:hAnsi="ＭＳ 明朝" w:hint="eastAsia"/>
          <w:sz w:val="24"/>
        </w:rPr>
        <w:t>保護者</w:t>
      </w:r>
      <w:r w:rsidR="00E9736F" w:rsidRPr="00430D01">
        <w:rPr>
          <w:rFonts w:ascii="ＭＳ 明朝" w:hAnsi="ＭＳ 明朝" w:hint="eastAsia"/>
          <w:sz w:val="24"/>
        </w:rPr>
        <w:t>から</w:t>
      </w:r>
      <w:r w:rsidR="00773ADF" w:rsidRPr="00430D01">
        <w:rPr>
          <w:rFonts w:ascii="ＭＳ 明朝" w:hAnsi="ＭＳ 明朝" w:hint="eastAsia"/>
          <w:sz w:val="24"/>
        </w:rPr>
        <w:t>アレルギ－対応を申請するための</w:t>
      </w:r>
      <w:r w:rsidR="0014559D" w:rsidRPr="00430D01">
        <w:rPr>
          <w:rFonts w:ascii="ＭＳ 明朝" w:hAnsi="ＭＳ 明朝" w:hint="eastAsia"/>
          <w:sz w:val="24"/>
        </w:rPr>
        <w:t>「生活管理指導表」</w:t>
      </w:r>
      <w:r w:rsidR="00773ADF" w:rsidRPr="00430D01">
        <w:rPr>
          <w:rFonts w:ascii="ＭＳ 明朝" w:hAnsi="ＭＳ 明朝" w:hint="eastAsia"/>
          <w:sz w:val="24"/>
        </w:rPr>
        <w:t>の提出があった</w:t>
      </w:r>
      <w:r w:rsidR="00E9736F" w:rsidRPr="00430D01">
        <w:rPr>
          <w:rFonts w:ascii="ＭＳ 明朝" w:hAnsi="ＭＳ 明朝" w:hint="eastAsia"/>
          <w:sz w:val="24"/>
        </w:rPr>
        <w:t>場合、</w:t>
      </w:r>
      <w:r w:rsidR="0014559D" w:rsidRPr="00430D01">
        <w:rPr>
          <w:rFonts w:ascii="ＭＳ 明朝" w:hAnsi="ＭＳ 明朝" w:hint="eastAsia"/>
          <w:sz w:val="24"/>
        </w:rPr>
        <w:t>保護者・</w:t>
      </w:r>
      <w:r w:rsidR="00F60EE7" w:rsidRPr="00430D01">
        <w:rPr>
          <w:rFonts w:ascii="ＭＳ 明朝" w:hAnsi="ＭＳ 明朝" w:hint="eastAsia"/>
          <w:sz w:val="24"/>
        </w:rPr>
        <w:t>園長・栄養士に</w:t>
      </w:r>
      <w:bookmarkStart w:id="0" w:name="_GoBack"/>
      <w:bookmarkEnd w:id="0"/>
      <w:r w:rsidR="00F60EE7" w:rsidRPr="00430D01">
        <w:rPr>
          <w:rFonts w:ascii="ＭＳ 明朝" w:hAnsi="ＭＳ 明朝" w:hint="eastAsia"/>
          <w:sz w:val="24"/>
        </w:rPr>
        <w:t>よる三者</w:t>
      </w:r>
      <w:r w:rsidR="00E9736F" w:rsidRPr="00430D01">
        <w:rPr>
          <w:rFonts w:ascii="ＭＳ 明朝" w:hAnsi="ＭＳ 明朝" w:hint="eastAsia"/>
          <w:sz w:val="24"/>
        </w:rPr>
        <w:t>面談</w:t>
      </w:r>
      <w:r w:rsidR="00F92604" w:rsidRPr="00430D01">
        <w:rPr>
          <w:rFonts w:ascii="ＭＳ 明朝" w:hAnsi="ＭＳ 明朝" w:hint="eastAsia"/>
          <w:sz w:val="24"/>
        </w:rPr>
        <w:t>を</w:t>
      </w:r>
      <w:r w:rsidR="001A6F38" w:rsidRPr="00430D01">
        <w:rPr>
          <w:rFonts w:ascii="ＭＳ 明朝" w:hAnsi="ＭＳ 明朝" w:hint="eastAsia"/>
          <w:sz w:val="24"/>
        </w:rPr>
        <w:t>行う。</w:t>
      </w:r>
    </w:p>
    <w:p w14:paraId="0FF6B42A" w14:textId="77777777" w:rsidR="00F913F4" w:rsidRPr="00430D01" w:rsidRDefault="00F92604" w:rsidP="00A43813">
      <w:pPr>
        <w:spacing w:line="340" w:lineRule="exact"/>
        <w:ind w:leftChars="113" w:left="237" w:firstLineChars="98" w:firstLine="235"/>
        <w:rPr>
          <w:rFonts w:ascii="ＭＳ 明朝" w:hAnsi="ＭＳ 明朝"/>
          <w:sz w:val="24"/>
        </w:rPr>
      </w:pPr>
      <w:r w:rsidRPr="00430D01">
        <w:rPr>
          <w:rFonts w:ascii="ＭＳ 明朝" w:hAnsi="ＭＳ 明朝" w:hint="eastAsia"/>
          <w:sz w:val="24"/>
        </w:rPr>
        <w:t>その結果、</w:t>
      </w:r>
      <w:r w:rsidR="00266144" w:rsidRPr="00430D01">
        <w:rPr>
          <w:rFonts w:ascii="ＭＳ 明朝" w:hAnsi="ＭＳ 明朝" w:hint="eastAsia"/>
          <w:sz w:val="24"/>
        </w:rPr>
        <w:t>アレルギ－対応が必要と</w:t>
      </w:r>
      <w:r w:rsidR="00BB0282" w:rsidRPr="00430D01">
        <w:rPr>
          <w:rFonts w:ascii="ＭＳ 明朝" w:hAnsi="ＭＳ 明朝" w:hint="eastAsia"/>
          <w:sz w:val="24"/>
        </w:rPr>
        <w:t>判断さ</w:t>
      </w:r>
      <w:r w:rsidR="00E9736F" w:rsidRPr="00430D01">
        <w:rPr>
          <w:rFonts w:ascii="ＭＳ 明朝" w:hAnsi="ＭＳ 明朝" w:hint="eastAsia"/>
          <w:sz w:val="24"/>
        </w:rPr>
        <w:t>れれば</w:t>
      </w:r>
      <w:r w:rsidR="00266144" w:rsidRPr="00430D01">
        <w:rPr>
          <w:rFonts w:ascii="ＭＳ 明朝" w:hAnsi="ＭＳ 明朝" w:hint="eastAsia"/>
          <w:sz w:val="24"/>
        </w:rPr>
        <w:t>、</w:t>
      </w:r>
      <w:r w:rsidR="00B00B8E" w:rsidRPr="00430D01">
        <w:rPr>
          <w:rFonts w:ascii="ＭＳ 明朝" w:hAnsi="ＭＳ 明朝" w:hint="eastAsia"/>
          <w:sz w:val="24"/>
        </w:rPr>
        <w:t>除去食</w:t>
      </w:r>
      <w:r w:rsidR="00F60EE7" w:rsidRPr="00430D01">
        <w:rPr>
          <w:rFonts w:ascii="ＭＳ 明朝" w:hAnsi="ＭＳ 明朝" w:hint="eastAsia"/>
          <w:sz w:val="24"/>
        </w:rPr>
        <w:t>・</w:t>
      </w:r>
      <w:r w:rsidR="00B00B8E" w:rsidRPr="00430D01">
        <w:rPr>
          <w:rFonts w:ascii="ＭＳ 明朝" w:hAnsi="ＭＳ 明朝" w:hint="eastAsia"/>
          <w:sz w:val="24"/>
        </w:rPr>
        <w:t>代替食</w:t>
      </w:r>
      <w:r w:rsidR="001C2C34" w:rsidRPr="00430D01">
        <w:rPr>
          <w:rFonts w:ascii="ＭＳ 明朝" w:hAnsi="ＭＳ 明朝" w:hint="eastAsia"/>
          <w:sz w:val="24"/>
        </w:rPr>
        <w:t>等の</w:t>
      </w:r>
      <w:r w:rsidR="00B00B8E" w:rsidRPr="00430D01">
        <w:rPr>
          <w:rFonts w:ascii="ＭＳ 明朝" w:hAnsi="ＭＳ 明朝" w:hint="eastAsia"/>
          <w:sz w:val="24"/>
        </w:rPr>
        <w:t>対応</w:t>
      </w:r>
      <w:r w:rsidR="00471F5D" w:rsidRPr="00430D01">
        <w:rPr>
          <w:rFonts w:ascii="ＭＳ 明朝" w:hAnsi="ＭＳ 明朝" w:hint="eastAsia"/>
          <w:sz w:val="24"/>
        </w:rPr>
        <w:t>が</w:t>
      </w:r>
      <w:r w:rsidR="00BB0282" w:rsidRPr="00430D01">
        <w:rPr>
          <w:rFonts w:ascii="ＭＳ 明朝" w:hAnsi="ＭＳ 明朝" w:hint="eastAsia"/>
          <w:sz w:val="24"/>
        </w:rPr>
        <w:t>決定</w:t>
      </w:r>
      <w:r w:rsidR="00773ADF" w:rsidRPr="00430D01">
        <w:rPr>
          <w:rFonts w:ascii="ＭＳ 明朝" w:hAnsi="ＭＳ 明朝" w:hint="eastAsia"/>
          <w:sz w:val="24"/>
        </w:rPr>
        <w:t>する</w:t>
      </w:r>
      <w:r w:rsidR="006D462A" w:rsidRPr="00430D01">
        <w:rPr>
          <w:rFonts w:ascii="ＭＳ 明朝" w:hAnsi="ＭＳ 明朝" w:hint="eastAsia"/>
          <w:sz w:val="24"/>
        </w:rPr>
        <w:t>。</w:t>
      </w:r>
    </w:p>
    <w:sectPr w:rsidR="00F913F4" w:rsidRPr="00430D01" w:rsidSect="003A6433">
      <w:pgSz w:w="11906" w:h="16838" w:code="9"/>
      <w:pgMar w:top="1418" w:right="1418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51E8FD" w14:textId="77777777" w:rsidR="00F91CF9" w:rsidRDefault="00F91CF9" w:rsidP="00252C78">
      <w:r>
        <w:separator/>
      </w:r>
    </w:p>
  </w:endnote>
  <w:endnote w:type="continuationSeparator" w:id="0">
    <w:p w14:paraId="3BC463AC" w14:textId="77777777" w:rsidR="00F91CF9" w:rsidRDefault="00F91CF9" w:rsidP="00252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E1157F" w14:textId="77777777" w:rsidR="00F91CF9" w:rsidRDefault="00F91CF9" w:rsidP="00252C78">
      <w:r>
        <w:separator/>
      </w:r>
    </w:p>
  </w:footnote>
  <w:footnote w:type="continuationSeparator" w:id="0">
    <w:p w14:paraId="44C70C44" w14:textId="77777777" w:rsidR="00F91CF9" w:rsidRDefault="00F91CF9" w:rsidP="00252C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07B6B"/>
    <w:multiLevelType w:val="hybridMultilevel"/>
    <w:tmpl w:val="BDAA9906"/>
    <w:lvl w:ilvl="0" w:tplc="2BCEE83A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" w15:restartNumberingAfterBreak="0">
    <w:nsid w:val="0EF038E6"/>
    <w:multiLevelType w:val="hybridMultilevel"/>
    <w:tmpl w:val="670215CC"/>
    <w:lvl w:ilvl="0" w:tplc="2F703DE8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11895984"/>
    <w:multiLevelType w:val="hybridMultilevel"/>
    <w:tmpl w:val="C506108A"/>
    <w:lvl w:ilvl="0" w:tplc="81341264">
      <w:numFmt w:val="bullet"/>
      <w:lvlText w:val="＊"/>
      <w:lvlJc w:val="left"/>
      <w:pPr>
        <w:tabs>
          <w:tab w:val="num" w:pos="1380"/>
        </w:tabs>
        <w:ind w:left="1380" w:hanging="48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</w:abstractNum>
  <w:abstractNum w:abstractNumId="3" w15:restartNumberingAfterBreak="0">
    <w:nsid w:val="1BD01FCE"/>
    <w:multiLevelType w:val="hybridMultilevel"/>
    <w:tmpl w:val="4DDE9BE4"/>
    <w:lvl w:ilvl="0" w:tplc="8FDA097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9294B06"/>
    <w:multiLevelType w:val="hybridMultilevel"/>
    <w:tmpl w:val="E5FE0526"/>
    <w:lvl w:ilvl="0" w:tplc="A8CC3BE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2ED132AD"/>
    <w:multiLevelType w:val="hybridMultilevel"/>
    <w:tmpl w:val="3D8EE742"/>
    <w:lvl w:ilvl="0" w:tplc="195AE11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7F20E15"/>
    <w:multiLevelType w:val="hybridMultilevel"/>
    <w:tmpl w:val="5F8E3914"/>
    <w:lvl w:ilvl="0" w:tplc="847E6CCC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754223F5"/>
    <w:multiLevelType w:val="hybridMultilevel"/>
    <w:tmpl w:val="DC9CCA60"/>
    <w:lvl w:ilvl="0" w:tplc="A42CBD9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9E9"/>
    <w:rsid w:val="00052C36"/>
    <w:rsid w:val="000564C5"/>
    <w:rsid w:val="00093DB6"/>
    <w:rsid w:val="000A763F"/>
    <w:rsid w:val="000C1161"/>
    <w:rsid w:val="000E1D30"/>
    <w:rsid w:val="000F0AD7"/>
    <w:rsid w:val="00115A9B"/>
    <w:rsid w:val="0013565F"/>
    <w:rsid w:val="0014559D"/>
    <w:rsid w:val="001509E9"/>
    <w:rsid w:val="00152F42"/>
    <w:rsid w:val="0015702D"/>
    <w:rsid w:val="0016239A"/>
    <w:rsid w:val="001A31FE"/>
    <w:rsid w:val="001A6F38"/>
    <w:rsid w:val="001B1736"/>
    <w:rsid w:val="001B42DA"/>
    <w:rsid w:val="001C2C34"/>
    <w:rsid w:val="001E0F29"/>
    <w:rsid w:val="002069D1"/>
    <w:rsid w:val="002511A4"/>
    <w:rsid w:val="00252C78"/>
    <w:rsid w:val="00266144"/>
    <w:rsid w:val="0029193F"/>
    <w:rsid w:val="002B5163"/>
    <w:rsid w:val="0030671A"/>
    <w:rsid w:val="0031486C"/>
    <w:rsid w:val="003266D3"/>
    <w:rsid w:val="00327D99"/>
    <w:rsid w:val="00360027"/>
    <w:rsid w:val="0036531F"/>
    <w:rsid w:val="00373C04"/>
    <w:rsid w:val="003A6433"/>
    <w:rsid w:val="003B1A31"/>
    <w:rsid w:val="003B3503"/>
    <w:rsid w:val="003D0C58"/>
    <w:rsid w:val="003D24AF"/>
    <w:rsid w:val="0041114E"/>
    <w:rsid w:val="00414028"/>
    <w:rsid w:val="00426659"/>
    <w:rsid w:val="00430D01"/>
    <w:rsid w:val="00430FC5"/>
    <w:rsid w:val="004336E7"/>
    <w:rsid w:val="00433A0F"/>
    <w:rsid w:val="00461FDE"/>
    <w:rsid w:val="0046399F"/>
    <w:rsid w:val="00471F5D"/>
    <w:rsid w:val="00480445"/>
    <w:rsid w:val="004908BF"/>
    <w:rsid w:val="00495DB3"/>
    <w:rsid w:val="004D5FF1"/>
    <w:rsid w:val="004F28F8"/>
    <w:rsid w:val="00527339"/>
    <w:rsid w:val="00532E0A"/>
    <w:rsid w:val="00534AA6"/>
    <w:rsid w:val="005439DE"/>
    <w:rsid w:val="00553273"/>
    <w:rsid w:val="00561582"/>
    <w:rsid w:val="00563177"/>
    <w:rsid w:val="00591B06"/>
    <w:rsid w:val="005A3C5E"/>
    <w:rsid w:val="005A3E16"/>
    <w:rsid w:val="005B7F29"/>
    <w:rsid w:val="005C1765"/>
    <w:rsid w:val="005D45F7"/>
    <w:rsid w:val="005F7E1A"/>
    <w:rsid w:val="00614991"/>
    <w:rsid w:val="00616AA3"/>
    <w:rsid w:val="00625D90"/>
    <w:rsid w:val="00647C64"/>
    <w:rsid w:val="0067599B"/>
    <w:rsid w:val="00683676"/>
    <w:rsid w:val="006A69A4"/>
    <w:rsid w:val="006C63A9"/>
    <w:rsid w:val="006D462A"/>
    <w:rsid w:val="006E53DF"/>
    <w:rsid w:val="006F24E8"/>
    <w:rsid w:val="00716BE3"/>
    <w:rsid w:val="0072554A"/>
    <w:rsid w:val="00743964"/>
    <w:rsid w:val="0076782E"/>
    <w:rsid w:val="00773ADF"/>
    <w:rsid w:val="00787A92"/>
    <w:rsid w:val="007C2114"/>
    <w:rsid w:val="007C35E4"/>
    <w:rsid w:val="007E3FDF"/>
    <w:rsid w:val="007F4523"/>
    <w:rsid w:val="007F789C"/>
    <w:rsid w:val="00801A02"/>
    <w:rsid w:val="008071E5"/>
    <w:rsid w:val="00850406"/>
    <w:rsid w:val="00850EAA"/>
    <w:rsid w:val="00852B86"/>
    <w:rsid w:val="008A5446"/>
    <w:rsid w:val="008B63C3"/>
    <w:rsid w:val="008D33AC"/>
    <w:rsid w:val="008E293F"/>
    <w:rsid w:val="008E4155"/>
    <w:rsid w:val="00902BBB"/>
    <w:rsid w:val="00935E60"/>
    <w:rsid w:val="00944542"/>
    <w:rsid w:val="00957815"/>
    <w:rsid w:val="00964FEA"/>
    <w:rsid w:val="00975BDE"/>
    <w:rsid w:val="00982663"/>
    <w:rsid w:val="00995C16"/>
    <w:rsid w:val="009B6721"/>
    <w:rsid w:val="009D2E86"/>
    <w:rsid w:val="009E686C"/>
    <w:rsid w:val="009F5B26"/>
    <w:rsid w:val="00A030EE"/>
    <w:rsid w:val="00A23047"/>
    <w:rsid w:val="00A42CC8"/>
    <w:rsid w:val="00A43813"/>
    <w:rsid w:val="00A65528"/>
    <w:rsid w:val="00AA06BD"/>
    <w:rsid w:val="00AA6697"/>
    <w:rsid w:val="00AB2DB0"/>
    <w:rsid w:val="00AD16BF"/>
    <w:rsid w:val="00AD1912"/>
    <w:rsid w:val="00AE1D33"/>
    <w:rsid w:val="00B00B8E"/>
    <w:rsid w:val="00B12A25"/>
    <w:rsid w:val="00B85517"/>
    <w:rsid w:val="00BA1D4D"/>
    <w:rsid w:val="00BB0282"/>
    <w:rsid w:val="00BB0DF4"/>
    <w:rsid w:val="00BC2CCE"/>
    <w:rsid w:val="00BC3B25"/>
    <w:rsid w:val="00BF65C3"/>
    <w:rsid w:val="00C22ECD"/>
    <w:rsid w:val="00C27483"/>
    <w:rsid w:val="00C56BC6"/>
    <w:rsid w:val="00C57E42"/>
    <w:rsid w:val="00C978B6"/>
    <w:rsid w:val="00CA7DD6"/>
    <w:rsid w:val="00CC32E4"/>
    <w:rsid w:val="00CD5525"/>
    <w:rsid w:val="00CE1F0A"/>
    <w:rsid w:val="00CE4671"/>
    <w:rsid w:val="00CE55DC"/>
    <w:rsid w:val="00D2140D"/>
    <w:rsid w:val="00D216E5"/>
    <w:rsid w:val="00D26157"/>
    <w:rsid w:val="00D43993"/>
    <w:rsid w:val="00D55AC7"/>
    <w:rsid w:val="00D65BDD"/>
    <w:rsid w:val="00D76CF4"/>
    <w:rsid w:val="00D77EB5"/>
    <w:rsid w:val="00D93F97"/>
    <w:rsid w:val="00DA4D25"/>
    <w:rsid w:val="00DB4DEA"/>
    <w:rsid w:val="00DD398E"/>
    <w:rsid w:val="00DE09AB"/>
    <w:rsid w:val="00DF21BD"/>
    <w:rsid w:val="00E06C8F"/>
    <w:rsid w:val="00E10EE5"/>
    <w:rsid w:val="00E148D2"/>
    <w:rsid w:val="00E27781"/>
    <w:rsid w:val="00E55EDC"/>
    <w:rsid w:val="00E65040"/>
    <w:rsid w:val="00E90367"/>
    <w:rsid w:val="00E9736F"/>
    <w:rsid w:val="00EA506C"/>
    <w:rsid w:val="00EB12C5"/>
    <w:rsid w:val="00EC4F3A"/>
    <w:rsid w:val="00EF6DDB"/>
    <w:rsid w:val="00EF7ABA"/>
    <w:rsid w:val="00F15D98"/>
    <w:rsid w:val="00F51F87"/>
    <w:rsid w:val="00F60EE7"/>
    <w:rsid w:val="00F913F4"/>
    <w:rsid w:val="00F91CF9"/>
    <w:rsid w:val="00F92604"/>
    <w:rsid w:val="00F96BA0"/>
    <w:rsid w:val="00F97DD7"/>
    <w:rsid w:val="00FA1655"/>
    <w:rsid w:val="00FA644D"/>
    <w:rsid w:val="00FC19EF"/>
    <w:rsid w:val="00FD3800"/>
    <w:rsid w:val="00FD6002"/>
    <w:rsid w:val="00FF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3A044CD7"/>
  <w15:chartTrackingRefBased/>
  <w15:docId w15:val="{97482F6A-8C2B-454C-830D-E98729EBA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2C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52C78"/>
    <w:rPr>
      <w:kern w:val="2"/>
      <w:sz w:val="21"/>
      <w:szCs w:val="24"/>
    </w:rPr>
  </w:style>
  <w:style w:type="paragraph" w:styleId="a5">
    <w:name w:val="footer"/>
    <w:basedOn w:val="a"/>
    <w:link w:val="a6"/>
    <w:rsid w:val="00252C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52C78"/>
    <w:rPr>
      <w:kern w:val="2"/>
      <w:sz w:val="21"/>
      <w:szCs w:val="24"/>
    </w:rPr>
  </w:style>
  <w:style w:type="paragraph" w:styleId="a7">
    <w:name w:val="Balloon Text"/>
    <w:basedOn w:val="a"/>
    <w:link w:val="a8"/>
    <w:rsid w:val="00F60EE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F60EE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4381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ACD1A-55E1-4EAD-A5A3-F86D1123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746</Words>
  <Characters>50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平成２２年度保育園・幼稚園給食の取り組み及び指導について</vt:lpstr>
      <vt:lpstr>平成２２年度保育園・幼稚園給食の取り組み及び指導について</vt:lpstr>
    </vt:vector>
  </TitlesOfParts>
  <Company>清須市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平成２２年度保育園・幼稚園給食の取り組み及び指導について</dc:title>
  <dc:subject/>
  <dc:creator>yoshiaki-ikeda</dc:creator>
  <cp:keywords/>
  <cp:lastModifiedBy>kiyosu</cp:lastModifiedBy>
  <cp:revision>26</cp:revision>
  <cp:lastPrinted>2025-05-14T01:36:00Z</cp:lastPrinted>
  <dcterms:created xsi:type="dcterms:W3CDTF">2019-07-04T05:17:00Z</dcterms:created>
  <dcterms:modified xsi:type="dcterms:W3CDTF">2026-06-08T05:14:00Z</dcterms:modified>
</cp:coreProperties>
</file>