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36" w:rsidRDefault="006D4236">
      <w:pPr>
        <w:overflowPunct/>
      </w:pPr>
      <w:bookmarkStart w:id="0" w:name="_GoBack"/>
      <w:bookmarkEnd w:id="0"/>
      <w:r>
        <w:rPr>
          <w:rFonts w:hint="eastAsia"/>
        </w:rPr>
        <w:t>第</w:t>
      </w:r>
      <w:r w:rsidR="00B704FA">
        <w:rPr>
          <w:rFonts w:hint="eastAsia"/>
        </w:rPr>
        <w:t>１号様式（</w:t>
      </w:r>
      <w:r>
        <w:rPr>
          <w:rFonts w:hint="eastAsia"/>
        </w:rPr>
        <w:t>第</w:t>
      </w:r>
      <w:r w:rsidR="00B704FA">
        <w:rPr>
          <w:rFonts w:hint="eastAsia"/>
        </w:rPr>
        <w:t>２</w:t>
      </w:r>
      <w:r>
        <w:rPr>
          <w:rFonts w:hint="eastAsia"/>
        </w:rPr>
        <w:t>条関係</w:t>
      </w:r>
      <w:r w:rsidR="00B704FA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2083"/>
        <w:gridCol w:w="468"/>
        <w:gridCol w:w="5387"/>
        <w:gridCol w:w="397"/>
      </w:tblGrid>
      <w:tr w:rsidR="006D4236" w:rsidTr="007F7E8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761" w:type="dxa"/>
            <w:gridSpan w:val="6"/>
            <w:tcBorders>
              <w:bottom w:val="nil"/>
            </w:tcBorders>
            <w:vAlign w:val="center"/>
          </w:tcPr>
          <w:p w:rsidR="006D4236" w:rsidRDefault="0083401A">
            <w:pPr>
              <w:overflowPunct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375285</wp:posOffset>
                      </wp:positionV>
                      <wp:extent cx="111125" cy="245554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2455545"/>
                              </a:xfrm>
                              <a:prstGeom prst="leftBrace">
                                <a:avLst>
                                  <a:gd name="adj1" fmla="val 18414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46F1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15.75pt;margin-top:29.55pt;width:8.75pt;height:19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  <w:r w:rsidR="006D4236">
              <w:rPr>
                <w:rFonts w:hint="eastAsia"/>
              </w:rPr>
              <w:t>住宅用家屋証明申請書</w:t>
            </w:r>
          </w:p>
        </w:tc>
      </w:tr>
      <w:tr w:rsidR="00B93724" w:rsidTr="007F7E8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509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93724" w:rsidRDefault="0083401A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5228590</wp:posOffset>
                      </wp:positionH>
                      <wp:positionV relativeFrom="paragraph">
                        <wp:posOffset>198120</wp:posOffset>
                      </wp:positionV>
                      <wp:extent cx="102235" cy="151892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1518920"/>
                              </a:xfrm>
                              <a:prstGeom prst="rightBrace">
                                <a:avLst>
                                  <a:gd name="adj1" fmla="val 123810"/>
                                  <a:gd name="adj2" fmla="val 502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2DD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411.7pt;margin-top:15.6pt;width:8.05pt;height:1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SdhQIAAC8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" o:allowincell="f" adj=",10845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198120</wp:posOffset>
                      </wp:positionV>
                      <wp:extent cx="66040" cy="151892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1518920"/>
                              </a:xfrm>
                              <a:prstGeom prst="leftBrace">
                                <a:avLst>
                                  <a:gd name="adj1" fmla="val 191667"/>
                                  <a:gd name="adj2" fmla="val 5071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B9389" id="AutoShape 4" o:spid="_x0000_s1026" type="#_x0000_t87" style="position:absolute;left:0;text-align:left;margin-left:138.9pt;margin-top:15.6pt;width:5.2pt;height:1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" o:allowincell="f" adj=",10954" strokeweight=".5pt"/>
                  </w:pict>
                </mc:Fallback>
              </mc:AlternateContent>
            </w:r>
            <w:r w:rsidR="00B93724">
              <w:rPr>
                <w:rFonts w:hint="eastAsia"/>
              </w:rPr>
              <w:t xml:space="preserve">　租税特別措置法施行令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724" w:rsidRDefault="00B93724">
            <w:pPr>
              <w:overflowPunct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第４１条</w:t>
            </w:r>
          </w:p>
          <w:p w:rsidR="00B93724" w:rsidRDefault="00B93724">
            <w:pPr>
              <w:overflowPunct/>
            </w:pPr>
            <w:r>
              <w:rPr>
                <w:rFonts w:hint="eastAsia"/>
              </w:rPr>
              <w:t xml:space="preserve">　　特定認定長期優良住宅又は認定低炭素住宅以外</w:t>
            </w:r>
          </w:p>
          <w:p w:rsidR="00B93724" w:rsidRDefault="00B93724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t xml:space="preserve"> (a)</w:t>
            </w:r>
            <w:r w:rsidR="00EF13E5">
              <w:t xml:space="preserve"> </w:t>
            </w:r>
            <w:r>
              <w:rPr>
                <w:rFonts w:hint="eastAsia"/>
              </w:rPr>
              <w:t>新築されたもの</w:t>
            </w:r>
          </w:p>
          <w:p w:rsidR="00B93724" w:rsidRDefault="00B93724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t xml:space="preserve"> (b)</w:t>
            </w:r>
            <w:r w:rsidR="00EF13E5">
              <w:t xml:space="preserve"> </w:t>
            </w:r>
            <w:r>
              <w:rPr>
                <w:rFonts w:hint="eastAsia"/>
              </w:rPr>
              <w:t>建築後使用されたことのないもの</w:t>
            </w:r>
          </w:p>
          <w:p w:rsidR="00B93724" w:rsidRDefault="00B93724">
            <w:pPr>
              <w:overflowPunct/>
            </w:pPr>
            <w:r>
              <w:rPr>
                <w:rFonts w:hint="eastAsia"/>
              </w:rPr>
              <w:t xml:space="preserve">　　特定認定長期優良住宅</w:t>
            </w:r>
          </w:p>
          <w:p w:rsidR="00B93724" w:rsidRDefault="00B93724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t xml:space="preserve"> (c)</w:t>
            </w:r>
            <w:r w:rsidR="00EF13E5">
              <w:t xml:space="preserve"> </w:t>
            </w:r>
            <w:r>
              <w:rPr>
                <w:rFonts w:hint="eastAsia"/>
              </w:rPr>
              <w:t>新築されたもの</w:t>
            </w:r>
          </w:p>
          <w:p w:rsidR="00B93724" w:rsidRDefault="00B93724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t xml:space="preserve"> (d)</w:t>
            </w:r>
            <w:r w:rsidR="00EF13E5">
              <w:t xml:space="preserve"> </w:t>
            </w:r>
            <w:r>
              <w:rPr>
                <w:rFonts w:hint="eastAsia"/>
              </w:rPr>
              <w:t>建築後使用されたことのないもの</w:t>
            </w:r>
          </w:p>
          <w:p w:rsidR="00B93724" w:rsidRDefault="00B93724">
            <w:pPr>
              <w:overflowPunct/>
            </w:pPr>
            <w:r>
              <w:rPr>
                <w:rFonts w:hint="eastAsia"/>
              </w:rPr>
              <w:t xml:space="preserve">　　認定低炭素住宅</w:t>
            </w:r>
          </w:p>
          <w:p w:rsidR="00B93724" w:rsidRDefault="00B93724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t xml:space="preserve"> (e)</w:t>
            </w:r>
            <w:r w:rsidR="00EF13E5">
              <w:t xml:space="preserve"> </w:t>
            </w:r>
            <w:r>
              <w:rPr>
                <w:rFonts w:hint="eastAsia"/>
              </w:rPr>
              <w:t>新築されたもの</w:t>
            </w:r>
          </w:p>
          <w:p w:rsidR="00B93724" w:rsidRPr="004B1A17" w:rsidRDefault="00B93724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t xml:space="preserve"> (f)</w:t>
            </w:r>
            <w:r w:rsidR="00EF13E5">
              <w:t xml:space="preserve"> </w:t>
            </w:r>
            <w:r>
              <w:rPr>
                <w:rFonts w:hint="eastAsia"/>
              </w:rPr>
              <w:t>建築後使用されたことのないもの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</w:tcBorders>
            <w:vAlign w:val="center"/>
          </w:tcPr>
          <w:p w:rsidR="00B93724" w:rsidRDefault="0083401A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-2540</wp:posOffset>
                      </wp:positionV>
                      <wp:extent cx="90805" cy="245554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55545"/>
                              </a:xfrm>
                              <a:prstGeom prst="rightBrace">
                                <a:avLst>
                                  <a:gd name="adj1" fmla="val 22535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70F44" id="AutoShape 5" o:spid="_x0000_s1026" type="#_x0000_t88" style="position:absolute;left:0;text-align:left;margin-left:.55pt;margin-top:-.2pt;width:7.15pt;height:19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93724" w:rsidTr="007F7E84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250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B93724" w:rsidRDefault="00B93724">
            <w:pPr>
              <w:overflowPunct/>
            </w:pPr>
          </w:p>
        </w:tc>
        <w:tc>
          <w:tcPr>
            <w:tcW w:w="5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724" w:rsidRDefault="00B93724" w:rsidP="004B1A17">
            <w:pPr>
              <w:overflowPunct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第４２条第１項（建築後使用されたことのあるもの）</w:t>
            </w:r>
          </w:p>
          <w:p w:rsidR="00B93724" w:rsidRDefault="00B93724" w:rsidP="00B93724">
            <w:pPr>
              <w:overflowPunct/>
              <w:ind w:left="840" w:hangingChars="400" w:hanging="840"/>
            </w:pPr>
            <w:r>
              <w:rPr>
                <w:rFonts w:hint="eastAsia"/>
              </w:rPr>
              <w:t xml:space="preserve">　　　</w:t>
            </w:r>
            <w:r>
              <w:t xml:space="preserve"> (a)</w:t>
            </w:r>
            <w:r w:rsidR="00EF13E5">
              <w:t xml:space="preserve"> </w:t>
            </w:r>
            <w:r>
              <w:rPr>
                <w:rFonts w:hint="eastAsia"/>
              </w:rPr>
              <w:t>第４２条の２の２に規定する特定の増改築等がされた家屋で、宅地建物取引業者から取得したもの</w:t>
            </w:r>
          </w:p>
          <w:p w:rsidR="00B93724" w:rsidRPr="00B93724" w:rsidRDefault="00B93724" w:rsidP="00B93724">
            <w:pPr>
              <w:overflowPunct/>
              <w:ind w:left="840" w:hangingChars="400" w:hanging="84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(b)</w:t>
            </w:r>
            <w:r w:rsidR="00EF13E5">
              <w:t xml:space="preserve"> </w:t>
            </w:r>
            <w:r>
              <w:t>(a)</w:t>
            </w:r>
            <w:r>
              <w:rPr>
                <w:rFonts w:hint="eastAsia"/>
              </w:rPr>
              <w:t>以外</w:t>
            </w:r>
          </w:p>
        </w:tc>
        <w:tc>
          <w:tcPr>
            <w:tcW w:w="397" w:type="dxa"/>
            <w:vMerge/>
            <w:tcBorders>
              <w:left w:val="nil"/>
              <w:bottom w:val="nil"/>
            </w:tcBorders>
          </w:tcPr>
          <w:p w:rsidR="00B93724" w:rsidRDefault="00B93724">
            <w:pPr>
              <w:overflowPunct/>
            </w:pPr>
          </w:p>
        </w:tc>
      </w:tr>
      <w:tr w:rsidR="006D4236" w:rsidTr="007F7E84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8761" w:type="dxa"/>
            <w:gridSpan w:val="6"/>
            <w:tcBorders>
              <w:top w:val="nil"/>
            </w:tcBorders>
          </w:tcPr>
          <w:p w:rsidR="006D4236" w:rsidRDefault="00B93724">
            <w:pPr>
              <w:overflowPunct/>
            </w:pPr>
            <w:r>
              <w:rPr>
                <w:rFonts w:hint="eastAsia"/>
              </w:rPr>
              <w:t>の</w:t>
            </w:r>
            <w:r w:rsidR="00EB33E3">
              <w:rPr>
                <w:rFonts w:hint="eastAsia"/>
              </w:rPr>
              <w:t>規定に基づき、次</w:t>
            </w:r>
            <w:r w:rsidR="006D4236">
              <w:rPr>
                <w:rFonts w:hint="eastAsia"/>
              </w:rPr>
              <w:t>の家屋がこの規定に該当するものである旨の証明の申請をします。</w:t>
            </w:r>
          </w:p>
          <w:p w:rsidR="006D4236" w:rsidRDefault="006D4236">
            <w:pPr>
              <w:overflowPunct/>
            </w:pPr>
          </w:p>
          <w:p w:rsidR="006D4236" w:rsidRDefault="006D4236">
            <w:pPr>
              <w:overflowPunct/>
              <w:jc w:val="right"/>
            </w:pPr>
            <w:r>
              <w:rPr>
                <w:rFonts w:hint="eastAsia"/>
              </w:rPr>
              <w:t>年</w:t>
            </w:r>
            <w:r w:rsidR="00EB3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EB3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</w:p>
          <w:p w:rsidR="006D4236" w:rsidRDefault="006D423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00" w:lineRule="exact"/>
            </w:pPr>
          </w:p>
          <w:p w:rsidR="006D4236" w:rsidRDefault="006D4236">
            <w:pPr>
              <w:overflowPunct/>
            </w:pPr>
            <w:r>
              <w:rPr>
                <w:rFonts w:hint="eastAsia"/>
              </w:rPr>
              <w:t xml:space="preserve">　　清須市長　様</w:t>
            </w:r>
          </w:p>
          <w:p w:rsidR="00896600" w:rsidRDefault="00896600" w:rsidP="00896600">
            <w:pPr>
              <w:overflowPunct/>
              <w:ind w:right="840"/>
            </w:pPr>
          </w:p>
          <w:p w:rsidR="006D4236" w:rsidRDefault="00896600" w:rsidP="003235F8">
            <w:pPr>
              <w:overflowPunct/>
              <w:spacing w:line="480" w:lineRule="auto"/>
              <w:ind w:right="840" w:firstLineChars="300" w:firstLine="630"/>
            </w:pPr>
            <w:r>
              <w:rPr>
                <w:rFonts w:hint="eastAsia"/>
              </w:rPr>
              <w:t>窓口に来られた方</w:t>
            </w:r>
            <w:r w:rsidR="006D4236">
              <w:rPr>
                <w:rFonts w:hint="eastAsia"/>
              </w:rPr>
              <w:t xml:space="preserve">　</w:t>
            </w:r>
            <w:r w:rsidR="006D4236">
              <w:rPr>
                <w:rFonts w:hint="eastAsia"/>
                <w:spacing w:val="105"/>
              </w:rPr>
              <w:t>住</w:t>
            </w:r>
            <w:r w:rsidR="006D4236">
              <w:rPr>
                <w:rFonts w:hint="eastAsia"/>
              </w:rPr>
              <w:t xml:space="preserve">所　　　　　　　　　　　　</w:t>
            </w:r>
          </w:p>
          <w:p w:rsidR="00982465" w:rsidRDefault="006D4236" w:rsidP="003235F8">
            <w:pPr>
              <w:overflowPunct/>
              <w:spacing w:line="480" w:lineRule="auto"/>
              <w:ind w:right="1680" w:firstLineChars="600" w:firstLine="2520"/>
            </w:pPr>
            <w:r>
              <w:rPr>
                <w:rFonts w:hint="eastAsia"/>
                <w:spacing w:val="105"/>
              </w:rPr>
              <w:t>氏</w:t>
            </w:r>
            <w:r w:rsidR="00896600">
              <w:rPr>
                <w:rFonts w:hint="eastAsia"/>
              </w:rPr>
              <w:t>名</w:t>
            </w:r>
          </w:p>
        </w:tc>
      </w:tr>
      <w:tr w:rsidR="00896600" w:rsidTr="003235F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896600" w:rsidRDefault="00896600" w:rsidP="00896600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2557" w:type="dxa"/>
            <w:gridSpan w:val="3"/>
            <w:tcBorders>
              <w:top w:val="nil"/>
            </w:tcBorders>
            <w:vAlign w:val="center"/>
          </w:tcPr>
          <w:p w:rsidR="00896600" w:rsidRDefault="00896600" w:rsidP="00896600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 w:rsidR="00EB33E3">
              <w:rPr>
                <w:rFonts w:hint="eastAsia"/>
                <w:noProof/>
              </w:rPr>
              <w:t xml:space="preserve">　　　　　　　　　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784" w:type="dxa"/>
            <w:gridSpan w:val="2"/>
            <w:tcBorders>
              <w:top w:val="nil"/>
            </w:tcBorders>
            <w:vAlign w:val="center"/>
          </w:tcPr>
          <w:p w:rsidR="00896600" w:rsidRDefault="00896600" w:rsidP="00896600">
            <w:pPr>
              <w:overflowPunct/>
              <w:jc w:val="center"/>
              <w:rPr>
                <w:noProof/>
              </w:rPr>
            </w:pPr>
          </w:p>
        </w:tc>
      </w:tr>
      <w:tr w:rsidR="00896600" w:rsidTr="003235F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20" w:type="dxa"/>
            <w:vMerge/>
          </w:tcPr>
          <w:p w:rsidR="00896600" w:rsidRDefault="00896600">
            <w:pPr>
              <w:overflowPunct/>
              <w:rPr>
                <w:noProof/>
              </w:rPr>
            </w:pPr>
          </w:p>
        </w:tc>
        <w:tc>
          <w:tcPr>
            <w:tcW w:w="2557" w:type="dxa"/>
            <w:gridSpan w:val="3"/>
            <w:tcBorders>
              <w:top w:val="nil"/>
            </w:tcBorders>
            <w:vAlign w:val="center"/>
          </w:tcPr>
          <w:p w:rsidR="00896600" w:rsidRDefault="00896600" w:rsidP="00896600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</w:t>
            </w:r>
            <w:r w:rsidR="00EB33E3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784" w:type="dxa"/>
            <w:gridSpan w:val="2"/>
            <w:tcBorders>
              <w:top w:val="nil"/>
            </w:tcBorders>
            <w:vAlign w:val="center"/>
          </w:tcPr>
          <w:p w:rsidR="00896600" w:rsidRDefault="00896600" w:rsidP="00896600">
            <w:pPr>
              <w:overflowPunct/>
              <w:jc w:val="center"/>
              <w:rPr>
                <w:noProof/>
              </w:rPr>
            </w:pPr>
          </w:p>
        </w:tc>
      </w:tr>
      <w:tr w:rsidR="0089660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 w:val="restart"/>
            <w:tcBorders>
              <w:right w:val="nil"/>
            </w:tcBorders>
            <w:vAlign w:val="center"/>
          </w:tcPr>
          <w:p w:rsidR="00896600" w:rsidRDefault="00896600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>家</w:t>
            </w:r>
            <w:r w:rsidR="007F7E84">
              <w:rPr>
                <w:rFonts w:hint="eastAsia"/>
                <w:noProof/>
              </w:rPr>
              <w:t xml:space="preserve">　　　　　　　</w:t>
            </w:r>
            <w:r>
              <w:rPr>
                <w:rFonts w:hint="eastAsia"/>
                <w:noProof/>
              </w:rPr>
              <w:t>屋</w:t>
            </w:r>
          </w:p>
        </w:tc>
        <w:tc>
          <w:tcPr>
            <w:tcW w:w="2551" w:type="dxa"/>
            <w:gridSpan w:val="2"/>
            <w:vAlign w:val="center"/>
          </w:tcPr>
          <w:p w:rsidR="00896600" w:rsidRDefault="00896600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784" w:type="dxa"/>
            <w:gridSpan w:val="2"/>
            <w:vAlign w:val="center"/>
          </w:tcPr>
          <w:p w:rsidR="00896600" w:rsidRDefault="00896600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>清須市</w:t>
            </w: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家屋番号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8C1B49" w:rsidP="00B66760">
            <w:pPr>
              <w:overflowPunct/>
              <w:ind w:firstLineChars="1800" w:firstLine="3780"/>
              <w:rPr>
                <w:noProof/>
              </w:rPr>
            </w:pPr>
            <w:r>
              <w:rPr>
                <w:rFonts w:hint="eastAsia"/>
              </w:rPr>
              <w:t>㎡</w:t>
            </w: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建築年月日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B66760" w:rsidP="00B66760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　月　　　日</w:t>
            </w: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取得年月日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B66760" w:rsidP="00B66760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　月　　　日</w:t>
            </w: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overflowPunct/>
              <w:ind w:left="-28" w:right="-28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20"/>
              </w:rPr>
              <w:t>取得の原</w:t>
            </w:r>
            <w:r>
              <w:rPr>
                <w:rFonts w:hint="eastAsia"/>
                <w:noProof/>
              </w:rPr>
              <w:t>因</w:t>
            </w:r>
          </w:p>
          <w:p w:rsidR="00B66760" w:rsidRDefault="00B66760" w:rsidP="00B66760">
            <w:pPr>
              <w:overflowPunct/>
              <w:ind w:left="-28" w:right="-28"/>
              <w:jc w:val="distribute"/>
              <w:rPr>
                <w:noProof/>
              </w:rPr>
            </w:pPr>
            <w:r>
              <w:rPr>
                <w:noProof/>
                <w:spacing w:val="-10"/>
              </w:rPr>
              <w:t>(</w:t>
            </w:r>
            <w:r>
              <w:rPr>
                <w:rFonts w:hint="eastAsia"/>
                <w:noProof/>
                <w:spacing w:val="-10"/>
              </w:rPr>
              <w:t>移転登記の場合に記入</w:t>
            </w:r>
            <w:r>
              <w:rPr>
                <w:noProof/>
                <w:spacing w:val="-10"/>
              </w:rPr>
              <w:t>)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B66760" w:rsidP="00B66760">
            <w:pPr>
              <w:overflowPunct/>
              <w:rPr>
                <w:noProof/>
              </w:rPr>
            </w:pPr>
            <w:r>
              <w:rPr>
                <w:rFonts w:hAnsi="ＭＳ 明朝" w:hint="eastAsia"/>
                <w:noProof/>
              </w:rPr>
              <w:t>⑴</w:t>
            </w:r>
            <w:r>
              <w:rPr>
                <w:rFonts w:hint="eastAsia"/>
                <w:noProof/>
              </w:rPr>
              <w:t xml:space="preserve">　売買　　　　　　　</w:t>
            </w:r>
            <w:r>
              <w:rPr>
                <w:rFonts w:hAnsi="ＭＳ 明朝" w:hint="eastAsia"/>
                <w:noProof/>
              </w:rPr>
              <w:t>⑵</w:t>
            </w:r>
            <w:r>
              <w:rPr>
                <w:rFonts w:hint="eastAsia"/>
                <w:noProof/>
              </w:rPr>
              <w:t xml:space="preserve">　競落</w:t>
            </w: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申請者の居住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B66760" w:rsidP="00B66760">
            <w:pPr>
              <w:overflowPunct/>
              <w:rPr>
                <w:noProof/>
              </w:rPr>
            </w:pPr>
            <w:r>
              <w:rPr>
                <w:rFonts w:hAnsi="ＭＳ 明朝" w:hint="eastAsia"/>
                <w:noProof/>
              </w:rPr>
              <w:t>⑴</w:t>
            </w:r>
            <w:r>
              <w:rPr>
                <w:rFonts w:hint="eastAsia"/>
                <w:noProof/>
              </w:rPr>
              <w:t xml:space="preserve">　入居済　　　　　　</w:t>
            </w:r>
            <w:r>
              <w:rPr>
                <w:rFonts w:hAnsi="ＭＳ 明朝" w:hint="eastAsia"/>
                <w:noProof/>
              </w:rPr>
              <w:t>⑵</w:t>
            </w:r>
            <w:r>
              <w:rPr>
                <w:rFonts w:hint="eastAsia"/>
                <w:noProof/>
              </w:rPr>
              <w:t xml:space="preserve">　入居予定</w:t>
            </w: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区分建物の耐火性能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B66760" w:rsidP="00B66760">
            <w:pPr>
              <w:overflowPunct/>
              <w:rPr>
                <w:noProof/>
              </w:rPr>
            </w:pPr>
            <w:r>
              <w:rPr>
                <w:rFonts w:hAnsi="ＭＳ 明朝" w:hint="eastAsia"/>
                <w:noProof/>
              </w:rPr>
              <w:t>⑴</w:t>
            </w:r>
            <w:r>
              <w:rPr>
                <w:rFonts w:hint="eastAsia"/>
                <w:noProof/>
              </w:rPr>
              <w:t xml:space="preserve">　耐火又は準耐火　　</w:t>
            </w:r>
            <w:r>
              <w:rPr>
                <w:rFonts w:hAnsi="ＭＳ 明朝" w:hint="eastAsia"/>
                <w:noProof/>
              </w:rPr>
              <w:t>⑵</w:t>
            </w:r>
            <w:r>
              <w:rPr>
                <w:rFonts w:hint="eastAsia"/>
                <w:noProof/>
              </w:rPr>
              <w:t xml:space="preserve">　低層集合住宅</w:t>
            </w: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工事費用の総額</w:t>
            </w:r>
          </w:p>
          <w:p w:rsidR="00B66760" w:rsidRPr="00B704FA" w:rsidRDefault="00B66760" w:rsidP="00B66760">
            <w:pPr>
              <w:overflowPunct/>
              <w:jc w:val="distribute"/>
              <w:rPr>
                <w:noProof/>
                <w:spacing w:val="-4"/>
              </w:rPr>
            </w:pPr>
            <w:r w:rsidRPr="00B704FA">
              <w:rPr>
                <w:rFonts w:hint="eastAsia"/>
                <w:noProof/>
                <w:spacing w:val="-4"/>
              </w:rPr>
              <w:t>（</w:t>
            </w:r>
            <w:r w:rsidRPr="00B704FA">
              <w:rPr>
                <w:noProof/>
                <w:spacing w:val="-4"/>
              </w:rPr>
              <w:t>(</w:t>
            </w:r>
            <w:r>
              <w:rPr>
                <w:rFonts w:hint="eastAsia"/>
                <w:noProof/>
                <w:spacing w:val="-4"/>
              </w:rPr>
              <w:t>イ</w:t>
            </w:r>
            <w:r w:rsidRPr="00B704FA">
              <w:rPr>
                <w:noProof/>
                <w:spacing w:val="-4"/>
              </w:rPr>
              <w:t>)(a)</w:t>
            </w:r>
            <w:r w:rsidRPr="00B704FA">
              <w:rPr>
                <w:rFonts w:hint="eastAsia"/>
                <w:noProof/>
                <w:spacing w:val="-4"/>
              </w:rPr>
              <w:t>の場合に記入）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B66760" w:rsidP="00B66760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円</w:t>
            </w:r>
          </w:p>
        </w:tc>
      </w:tr>
      <w:tr w:rsidR="00B66760" w:rsidTr="003235F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B66760" w:rsidRDefault="00B66760" w:rsidP="00B66760">
            <w:pPr>
              <w:overflowPunct/>
              <w:rPr>
                <w:noProof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760" w:rsidRDefault="00B66760" w:rsidP="00B66760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売買価格</w:t>
            </w:r>
          </w:p>
          <w:p w:rsidR="00B66760" w:rsidRPr="00B704FA" w:rsidRDefault="00B66760" w:rsidP="00B66760">
            <w:pPr>
              <w:overflowPunct/>
              <w:jc w:val="distribute"/>
              <w:rPr>
                <w:noProof/>
                <w:spacing w:val="-4"/>
              </w:rPr>
            </w:pPr>
            <w:r w:rsidRPr="00B704FA">
              <w:rPr>
                <w:rFonts w:hint="eastAsia"/>
                <w:noProof/>
                <w:spacing w:val="-4"/>
              </w:rPr>
              <w:t>（</w:t>
            </w:r>
            <w:r w:rsidRPr="00B704FA">
              <w:rPr>
                <w:noProof/>
                <w:spacing w:val="-4"/>
              </w:rPr>
              <w:t>(</w:t>
            </w:r>
            <w:r>
              <w:rPr>
                <w:rFonts w:hint="eastAsia"/>
                <w:noProof/>
                <w:spacing w:val="-4"/>
              </w:rPr>
              <w:t>イ</w:t>
            </w:r>
            <w:r w:rsidRPr="00B704FA">
              <w:rPr>
                <w:noProof/>
                <w:spacing w:val="-4"/>
              </w:rPr>
              <w:t>)(a)</w:t>
            </w:r>
            <w:r w:rsidRPr="00B704FA">
              <w:rPr>
                <w:rFonts w:hint="eastAsia"/>
                <w:noProof/>
                <w:spacing w:val="-4"/>
              </w:rPr>
              <w:t>の場合に記入）</w:t>
            </w:r>
          </w:p>
        </w:tc>
        <w:tc>
          <w:tcPr>
            <w:tcW w:w="5784" w:type="dxa"/>
            <w:gridSpan w:val="2"/>
            <w:vAlign w:val="center"/>
          </w:tcPr>
          <w:p w:rsidR="00B66760" w:rsidRDefault="00B66760" w:rsidP="00B66760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円</w:t>
            </w:r>
          </w:p>
        </w:tc>
      </w:tr>
    </w:tbl>
    <w:p w:rsidR="006D4236" w:rsidRDefault="006D4236" w:rsidP="001A2B4E">
      <w:pPr>
        <w:overflowPunct/>
        <w:spacing w:line="20" w:lineRule="exact"/>
      </w:pPr>
    </w:p>
    <w:sectPr w:rsidR="006D4236" w:rsidSect="008D47CF">
      <w:pgSz w:w="11906" w:h="16838" w:code="9"/>
      <w:pgMar w:top="1200" w:right="1588" w:bottom="1200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25" w:rsidRDefault="00574C25" w:rsidP="003C6CC0">
      <w:r>
        <w:separator/>
      </w:r>
    </w:p>
  </w:endnote>
  <w:endnote w:type="continuationSeparator" w:id="0">
    <w:p w:rsidR="00574C25" w:rsidRDefault="00574C25" w:rsidP="003C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25" w:rsidRDefault="00574C25" w:rsidP="003C6CC0">
      <w:r>
        <w:separator/>
      </w:r>
    </w:p>
  </w:footnote>
  <w:footnote w:type="continuationSeparator" w:id="0">
    <w:p w:rsidR="00574C25" w:rsidRDefault="00574C25" w:rsidP="003C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FDD"/>
    <w:multiLevelType w:val="singleLevel"/>
    <w:tmpl w:val="64B859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E8629FA"/>
    <w:multiLevelType w:val="singleLevel"/>
    <w:tmpl w:val="1B70076A"/>
    <w:lvl w:ilvl="0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2CE17553"/>
    <w:multiLevelType w:val="singleLevel"/>
    <w:tmpl w:val="820476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34E85C10"/>
    <w:multiLevelType w:val="singleLevel"/>
    <w:tmpl w:val="43EAF0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4A485FEC"/>
    <w:multiLevelType w:val="singleLevel"/>
    <w:tmpl w:val="67DAA978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6" w15:restartNumberingAfterBreak="0">
    <w:nsid w:val="58DB115C"/>
    <w:multiLevelType w:val="singleLevel"/>
    <w:tmpl w:val="464413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8" w15:restartNumberingAfterBreak="0">
    <w:nsid w:val="6ECE1132"/>
    <w:multiLevelType w:val="singleLevel"/>
    <w:tmpl w:val="AE58E6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6F487EA4"/>
    <w:multiLevelType w:val="singleLevel"/>
    <w:tmpl w:val="79040E06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0" w15:restartNumberingAfterBreak="0">
    <w:nsid w:val="78FC2FD9"/>
    <w:multiLevelType w:val="singleLevel"/>
    <w:tmpl w:val="8994620C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6"/>
    <w:rsid w:val="000E2A2C"/>
    <w:rsid w:val="001A2B4E"/>
    <w:rsid w:val="001C3BE2"/>
    <w:rsid w:val="002B3F0D"/>
    <w:rsid w:val="00315FB0"/>
    <w:rsid w:val="003235F8"/>
    <w:rsid w:val="00342BFB"/>
    <w:rsid w:val="003A3A36"/>
    <w:rsid w:val="003C6CC0"/>
    <w:rsid w:val="003F042B"/>
    <w:rsid w:val="004B1A17"/>
    <w:rsid w:val="00542631"/>
    <w:rsid w:val="00574C25"/>
    <w:rsid w:val="005E2F5F"/>
    <w:rsid w:val="005E3012"/>
    <w:rsid w:val="005F5882"/>
    <w:rsid w:val="00663201"/>
    <w:rsid w:val="00670AA0"/>
    <w:rsid w:val="00681179"/>
    <w:rsid w:val="00684AA7"/>
    <w:rsid w:val="006A34DD"/>
    <w:rsid w:val="006C4E2E"/>
    <w:rsid w:val="006D4236"/>
    <w:rsid w:val="007462FE"/>
    <w:rsid w:val="007B6991"/>
    <w:rsid w:val="007D01DD"/>
    <w:rsid w:val="007F7260"/>
    <w:rsid w:val="007F7E84"/>
    <w:rsid w:val="008020EB"/>
    <w:rsid w:val="0083401A"/>
    <w:rsid w:val="0083701A"/>
    <w:rsid w:val="00875C63"/>
    <w:rsid w:val="00896600"/>
    <w:rsid w:val="008A4522"/>
    <w:rsid w:val="008C1B49"/>
    <w:rsid w:val="008D47CF"/>
    <w:rsid w:val="00951007"/>
    <w:rsid w:val="0096798C"/>
    <w:rsid w:val="00982465"/>
    <w:rsid w:val="00992F14"/>
    <w:rsid w:val="0099751A"/>
    <w:rsid w:val="009C7F10"/>
    <w:rsid w:val="009D1D61"/>
    <w:rsid w:val="009E7C63"/>
    <w:rsid w:val="009F23FE"/>
    <w:rsid w:val="00A13452"/>
    <w:rsid w:val="00A31FE2"/>
    <w:rsid w:val="00A43D1E"/>
    <w:rsid w:val="00A832FF"/>
    <w:rsid w:val="00A8430A"/>
    <w:rsid w:val="00B66760"/>
    <w:rsid w:val="00B704FA"/>
    <w:rsid w:val="00B750A3"/>
    <w:rsid w:val="00B93724"/>
    <w:rsid w:val="00BB6A75"/>
    <w:rsid w:val="00C76861"/>
    <w:rsid w:val="00C96D2E"/>
    <w:rsid w:val="00C97AEA"/>
    <w:rsid w:val="00E940E6"/>
    <w:rsid w:val="00EB33E3"/>
    <w:rsid w:val="00E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7EFF15-E6BC-4A21-9F4F-0A0082E1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kiyosu</cp:lastModifiedBy>
  <cp:revision>2</cp:revision>
  <cp:lastPrinted>2005-03-06T02:20:00Z</cp:lastPrinted>
  <dcterms:created xsi:type="dcterms:W3CDTF">2022-06-08T08:04:00Z</dcterms:created>
  <dcterms:modified xsi:type="dcterms:W3CDTF">2022-06-08T08:04:00Z</dcterms:modified>
</cp:coreProperties>
</file>