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1BA2" w14:textId="77777777" w:rsidR="00E53CAA" w:rsidRDefault="00027613" w:rsidP="00E53CAA">
      <w:pPr>
        <w:jc w:val="left"/>
        <w:rPr>
          <w:rFonts w:asciiTheme="minorEastAsia" w:eastAsiaTheme="minorEastAsia" w:hAnsiTheme="minorEastAsia"/>
          <w:szCs w:val="24"/>
        </w:rPr>
      </w:pPr>
      <w:r>
        <w:rPr>
          <w:rFonts w:hint="eastAsia"/>
        </w:rPr>
        <w:t>参考様式1</w:t>
      </w:r>
    </w:p>
    <w:p w14:paraId="3568E354" w14:textId="77777777" w:rsidR="00C05AF2" w:rsidRDefault="00C05AF2" w:rsidP="00E53CAA">
      <w:pPr>
        <w:jc w:val="left"/>
        <w:rPr>
          <w:rFonts w:asciiTheme="minorEastAsia" w:eastAsiaTheme="minorEastAsia" w:hAnsiTheme="minorEastAsia"/>
          <w:szCs w:val="24"/>
        </w:rPr>
      </w:pPr>
    </w:p>
    <w:p w14:paraId="13E5E050" w14:textId="77777777" w:rsidR="00E53CAA" w:rsidRPr="00E53CAA" w:rsidRDefault="00E53CAA" w:rsidP="00E53CAA">
      <w:pPr>
        <w:wordWrap w:val="0"/>
        <w:jc w:val="right"/>
        <w:rPr>
          <w:rFonts w:asciiTheme="minorEastAsia" w:eastAsiaTheme="minorEastAsia" w:hAnsiTheme="minorEastAsia"/>
          <w:szCs w:val="24"/>
        </w:rPr>
      </w:pPr>
      <w:r w:rsidRPr="00E53CAA">
        <w:rPr>
          <w:rFonts w:asciiTheme="minorEastAsia" w:eastAsiaTheme="minorEastAsia" w:hAnsiTheme="minorEastAsia" w:hint="eastAsia"/>
          <w:szCs w:val="24"/>
        </w:rPr>
        <w:t>年　　月　　日</w:t>
      </w:r>
      <w:r>
        <w:rPr>
          <w:rFonts w:asciiTheme="minorEastAsia" w:eastAsiaTheme="minorEastAsia" w:hAnsiTheme="minorEastAsia" w:hint="eastAsia"/>
          <w:szCs w:val="24"/>
        </w:rPr>
        <w:t xml:space="preserve">　</w:t>
      </w:r>
    </w:p>
    <w:p w14:paraId="74DB2BE2" w14:textId="77777777" w:rsidR="00E53CAA" w:rsidRPr="00E53CAA" w:rsidRDefault="00E53CAA" w:rsidP="00E53CAA">
      <w:pPr>
        <w:rPr>
          <w:rFonts w:asciiTheme="minorEastAsia" w:eastAsiaTheme="minorEastAsia" w:hAnsiTheme="minorEastAsia"/>
          <w:szCs w:val="24"/>
        </w:rPr>
      </w:pPr>
    </w:p>
    <w:p w14:paraId="172F809B" w14:textId="77777777" w:rsidR="00E53CAA" w:rsidRPr="00E53CAA" w:rsidRDefault="00E53CAA" w:rsidP="00E53CAA">
      <w:pPr>
        <w:jc w:val="center"/>
        <w:rPr>
          <w:rFonts w:asciiTheme="minorEastAsia" w:eastAsiaTheme="minorEastAsia" w:hAnsiTheme="minorEastAsia"/>
          <w:b/>
          <w:szCs w:val="24"/>
        </w:rPr>
      </w:pPr>
      <w:r w:rsidRPr="00E53CAA">
        <w:rPr>
          <w:rFonts w:asciiTheme="minorEastAsia" w:eastAsiaTheme="minorEastAsia" w:hAnsiTheme="minorEastAsia" w:hint="eastAsia"/>
          <w:b/>
          <w:sz w:val="32"/>
          <w:szCs w:val="24"/>
        </w:rPr>
        <w:t>清須市接続ます設置計画書</w:t>
      </w:r>
    </w:p>
    <w:p w14:paraId="14656565" w14:textId="77777777" w:rsidR="00E53CAA" w:rsidRPr="00E53CAA" w:rsidRDefault="00E53CAA" w:rsidP="00E53CAA">
      <w:pPr>
        <w:rPr>
          <w:rFonts w:asciiTheme="minorEastAsia" w:eastAsiaTheme="minorEastAsia" w:hAnsiTheme="minorEastAsia"/>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218"/>
        <w:gridCol w:w="1559"/>
        <w:gridCol w:w="1559"/>
        <w:gridCol w:w="1276"/>
        <w:gridCol w:w="1418"/>
        <w:gridCol w:w="1842"/>
      </w:tblGrid>
      <w:tr w:rsidR="00E53CAA" w:rsidRPr="00E53CAA" w14:paraId="713551D0" w14:textId="77777777" w:rsidTr="005F381D">
        <w:trPr>
          <w:trHeight w:val="705"/>
        </w:trPr>
        <w:tc>
          <w:tcPr>
            <w:tcW w:w="1980" w:type="dxa"/>
            <w:gridSpan w:val="2"/>
            <w:shd w:val="clear" w:color="auto" w:fill="auto"/>
            <w:vAlign w:val="center"/>
          </w:tcPr>
          <w:p w14:paraId="10EF982E" w14:textId="77777777" w:rsidR="00E53CAA" w:rsidRPr="00E53CAA" w:rsidRDefault="00E53CAA" w:rsidP="00C05AF2">
            <w:pPr>
              <w:spacing w:line="480" w:lineRule="auto"/>
              <w:jc w:val="distribute"/>
              <w:rPr>
                <w:rFonts w:asciiTheme="minorEastAsia" w:eastAsiaTheme="minorEastAsia" w:hAnsiTheme="minorEastAsia"/>
                <w:szCs w:val="24"/>
              </w:rPr>
            </w:pPr>
            <w:r w:rsidRPr="00E53CAA">
              <w:rPr>
                <w:rFonts w:asciiTheme="minorEastAsia" w:eastAsiaTheme="minorEastAsia" w:hAnsiTheme="minorEastAsia" w:hint="eastAsia"/>
                <w:szCs w:val="24"/>
              </w:rPr>
              <w:t>指定工事店名</w:t>
            </w:r>
          </w:p>
        </w:tc>
        <w:tc>
          <w:tcPr>
            <w:tcW w:w="7654" w:type="dxa"/>
            <w:gridSpan w:val="5"/>
            <w:shd w:val="clear" w:color="auto" w:fill="auto"/>
            <w:vAlign w:val="center"/>
          </w:tcPr>
          <w:p w14:paraId="52ADD0EF" w14:textId="77777777" w:rsidR="00E53CAA" w:rsidRPr="00E53CAA" w:rsidRDefault="00E53CAA" w:rsidP="00C06E96">
            <w:pPr>
              <w:spacing w:line="480" w:lineRule="auto"/>
              <w:jc w:val="right"/>
              <w:rPr>
                <w:rFonts w:asciiTheme="minorEastAsia" w:eastAsiaTheme="minorEastAsia" w:hAnsiTheme="minorEastAsia"/>
                <w:szCs w:val="24"/>
              </w:rPr>
            </w:pPr>
            <w:r w:rsidRPr="00E53CAA">
              <w:rPr>
                <w:rFonts w:asciiTheme="minorEastAsia" w:eastAsiaTheme="minorEastAsia" w:hAnsiTheme="minorEastAsia" w:hint="eastAsia"/>
                <w:szCs w:val="24"/>
              </w:rPr>
              <w:t xml:space="preserve">　</w:t>
            </w:r>
            <w:r w:rsidR="00C06E96">
              <w:rPr>
                <w:rFonts w:asciiTheme="minorEastAsia" w:eastAsiaTheme="minorEastAsia" w:hAnsiTheme="minorEastAsia" w:hint="eastAsia"/>
                <w:szCs w:val="24"/>
              </w:rPr>
              <w:t>（指定番号　　　　）</w:t>
            </w:r>
          </w:p>
        </w:tc>
      </w:tr>
      <w:tr w:rsidR="00E53CAA" w:rsidRPr="00E53CAA" w14:paraId="6F49DF72" w14:textId="77777777" w:rsidTr="005F381D">
        <w:trPr>
          <w:trHeight w:val="705"/>
        </w:trPr>
        <w:tc>
          <w:tcPr>
            <w:tcW w:w="1980" w:type="dxa"/>
            <w:gridSpan w:val="2"/>
            <w:shd w:val="clear" w:color="auto" w:fill="auto"/>
            <w:vAlign w:val="center"/>
          </w:tcPr>
          <w:p w14:paraId="25909578" w14:textId="77777777" w:rsidR="00E53CAA" w:rsidRPr="00E53CAA" w:rsidRDefault="00E53CAA" w:rsidP="00C05AF2">
            <w:pPr>
              <w:spacing w:line="480" w:lineRule="auto"/>
              <w:jc w:val="distribute"/>
              <w:rPr>
                <w:rFonts w:asciiTheme="minorEastAsia" w:eastAsiaTheme="minorEastAsia" w:hAnsiTheme="minorEastAsia"/>
                <w:szCs w:val="24"/>
              </w:rPr>
            </w:pPr>
            <w:r w:rsidRPr="00E53CAA">
              <w:rPr>
                <w:rFonts w:asciiTheme="minorEastAsia" w:eastAsiaTheme="minorEastAsia" w:hAnsiTheme="minorEastAsia" w:hint="eastAsia"/>
                <w:szCs w:val="24"/>
              </w:rPr>
              <w:t>設置場所</w:t>
            </w:r>
          </w:p>
        </w:tc>
        <w:tc>
          <w:tcPr>
            <w:tcW w:w="7654" w:type="dxa"/>
            <w:gridSpan w:val="5"/>
            <w:shd w:val="clear" w:color="auto" w:fill="auto"/>
            <w:vAlign w:val="center"/>
          </w:tcPr>
          <w:p w14:paraId="36C2EEA4" w14:textId="77777777" w:rsidR="00E53CAA" w:rsidRPr="00E53CAA" w:rsidRDefault="00E53CAA" w:rsidP="00C05AF2">
            <w:pPr>
              <w:spacing w:line="480" w:lineRule="auto"/>
              <w:rPr>
                <w:rFonts w:asciiTheme="minorEastAsia" w:eastAsiaTheme="minorEastAsia" w:hAnsiTheme="minorEastAsia"/>
                <w:szCs w:val="24"/>
              </w:rPr>
            </w:pPr>
            <w:r w:rsidRPr="00E53CAA">
              <w:rPr>
                <w:rFonts w:asciiTheme="minorEastAsia" w:eastAsiaTheme="minorEastAsia" w:hAnsiTheme="minorEastAsia" w:hint="eastAsia"/>
                <w:szCs w:val="24"/>
              </w:rPr>
              <w:t xml:space="preserve">　清須市</w:t>
            </w:r>
          </w:p>
        </w:tc>
      </w:tr>
      <w:tr w:rsidR="00E53CAA" w:rsidRPr="00E53CAA" w14:paraId="7000E706" w14:textId="77777777" w:rsidTr="005F381D">
        <w:trPr>
          <w:trHeight w:val="705"/>
        </w:trPr>
        <w:tc>
          <w:tcPr>
            <w:tcW w:w="1980" w:type="dxa"/>
            <w:gridSpan w:val="2"/>
            <w:shd w:val="clear" w:color="auto" w:fill="auto"/>
            <w:vAlign w:val="center"/>
          </w:tcPr>
          <w:p w14:paraId="000DF867" w14:textId="77777777" w:rsidR="001427BD" w:rsidRDefault="00E53CAA" w:rsidP="001427BD">
            <w:pPr>
              <w:spacing w:line="360" w:lineRule="exact"/>
              <w:jc w:val="distribute"/>
              <w:rPr>
                <w:rFonts w:asciiTheme="minorEastAsia" w:eastAsiaTheme="minorEastAsia" w:hAnsiTheme="minorEastAsia"/>
                <w:szCs w:val="24"/>
              </w:rPr>
            </w:pPr>
            <w:r w:rsidRPr="00E53CAA">
              <w:rPr>
                <w:rFonts w:asciiTheme="minorEastAsia" w:eastAsiaTheme="minorEastAsia" w:hAnsiTheme="minorEastAsia" w:hint="eastAsia"/>
                <w:szCs w:val="24"/>
              </w:rPr>
              <w:t>排水設備工事</w:t>
            </w:r>
          </w:p>
          <w:p w14:paraId="32FF2EC2" w14:textId="77777777" w:rsidR="00E53CAA" w:rsidRPr="00E53CAA" w:rsidRDefault="00E53CAA" w:rsidP="001427BD">
            <w:pPr>
              <w:spacing w:line="360" w:lineRule="exact"/>
              <w:jc w:val="distribute"/>
              <w:rPr>
                <w:rFonts w:asciiTheme="minorEastAsia" w:eastAsiaTheme="minorEastAsia" w:hAnsiTheme="minorEastAsia"/>
                <w:szCs w:val="24"/>
              </w:rPr>
            </w:pPr>
            <w:r w:rsidRPr="00E53CAA">
              <w:rPr>
                <w:rFonts w:asciiTheme="minorEastAsia" w:eastAsiaTheme="minorEastAsia" w:hAnsiTheme="minorEastAsia" w:hint="eastAsia"/>
                <w:szCs w:val="24"/>
              </w:rPr>
              <w:t>申請者名</w:t>
            </w:r>
          </w:p>
        </w:tc>
        <w:tc>
          <w:tcPr>
            <w:tcW w:w="7654" w:type="dxa"/>
            <w:gridSpan w:val="5"/>
            <w:shd w:val="clear" w:color="auto" w:fill="auto"/>
            <w:vAlign w:val="center"/>
          </w:tcPr>
          <w:p w14:paraId="02B189D2" w14:textId="77777777" w:rsidR="00E53CAA" w:rsidRPr="00E53CAA" w:rsidRDefault="00E53CAA" w:rsidP="00C05AF2">
            <w:pPr>
              <w:spacing w:line="480" w:lineRule="auto"/>
              <w:rPr>
                <w:rFonts w:asciiTheme="minorEastAsia" w:eastAsiaTheme="minorEastAsia" w:hAnsiTheme="minorEastAsia"/>
                <w:szCs w:val="24"/>
              </w:rPr>
            </w:pPr>
            <w:r w:rsidRPr="00E53CAA">
              <w:rPr>
                <w:rFonts w:asciiTheme="minorEastAsia" w:eastAsiaTheme="minorEastAsia" w:hAnsiTheme="minorEastAsia" w:hint="eastAsia"/>
                <w:szCs w:val="24"/>
              </w:rPr>
              <w:t xml:space="preserve">　</w:t>
            </w:r>
          </w:p>
        </w:tc>
      </w:tr>
      <w:tr w:rsidR="005F381D" w:rsidRPr="00E53CAA" w14:paraId="6FC5CB3C" w14:textId="77777777" w:rsidTr="005F381D">
        <w:tc>
          <w:tcPr>
            <w:tcW w:w="762" w:type="dxa"/>
            <w:shd w:val="clear" w:color="auto" w:fill="auto"/>
            <w:vAlign w:val="center"/>
          </w:tcPr>
          <w:p w14:paraId="6DABB1B0"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番号</w:t>
            </w:r>
          </w:p>
        </w:tc>
        <w:tc>
          <w:tcPr>
            <w:tcW w:w="1218" w:type="dxa"/>
            <w:shd w:val="clear" w:color="auto" w:fill="auto"/>
            <w:vAlign w:val="center"/>
          </w:tcPr>
          <w:p w14:paraId="6ECC9C0E"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蓋種類</w:t>
            </w:r>
          </w:p>
        </w:tc>
        <w:tc>
          <w:tcPr>
            <w:tcW w:w="1559" w:type="dxa"/>
            <w:shd w:val="clear" w:color="auto" w:fill="auto"/>
            <w:vAlign w:val="center"/>
          </w:tcPr>
          <w:p w14:paraId="3A8BAD50"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地盤タイプ</w:t>
            </w:r>
          </w:p>
        </w:tc>
        <w:tc>
          <w:tcPr>
            <w:tcW w:w="1559" w:type="dxa"/>
            <w:shd w:val="clear" w:color="auto" w:fill="auto"/>
            <w:vAlign w:val="center"/>
          </w:tcPr>
          <w:p w14:paraId="1B84A304" w14:textId="77777777" w:rsidR="008439B3" w:rsidRDefault="005F381D" w:rsidP="008439B3">
            <w:pPr>
              <w:jc w:val="center"/>
              <w:rPr>
                <w:rFonts w:asciiTheme="minorEastAsia" w:eastAsiaTheme="minorEastAsia" w:hAnsiTheme="minorEastAsia"/>
                <w:szCs w:val="24"/>
              </w:rPr>
            </w:pPr>
            <w:r>
              <w:rPr>
                <w:rFonts w:asciiTheme="minorEastAsia" w:eastAsiaTheme="minorEastAsia" w:hAnsiTheme="minorEastAsia" w:hint="eastAsia"/>
                <w:szCs w:val="24"/>
              </w:rPr>
              <w:t>自在受口</w:t>
            </w:r>
          </w:p>
          <w:p w14:paraId="4A6E98D5" w14:textId="77777777" w:rsidR="005F381D" w:rsidRPr="00E53CAA" w:rsidRDefault="008439B3" w:rsidP="008439B3">
            <w:pPr>
              <w:jc w:val="center"/>
              <w:rPr>
                <w:rFonts w:asciiTheme="minorEastAsia" w:eastAsiaTheme="minorEastAsia" w:hAnsiTheme="minorEastAsia"/>
                <w:szCs w:val="24"/>
              </w:rPr>
            </w:pPr>
            <w:r>
              <w:rPr>
                <w:rFonts w:asciiTheme="minorEastAsia" w:eastAsiaTheme="minorEastAsia" w:hAnsiTheme="minorEastAsia" w:hint="eastAsia"/>
                <w:szCs w:val="24"/>
              </w:rPr>
              <w:t>直管</w:t>
            </w:r>
            <w:r w:rsidR="005F381D">
              <w:rPr>
                <w:rFonts w:asciiTheme="minorEastAsia" w:eastAsiaTheme="minorEastAsia" w:hAnsiTheme="minorEastAsia" w:hint="eastAsia"/>
                <w:szCs w:val="24"/>
              </w:rPr>
              <w:t>の使用</w:t>
            </w:r>
          </w:p>
        </w:tc>
        <w:tc>
          <w:tcPr>
            <w:tcW w:w="1276" w:type="dxa"/>
            <w:shd w:val="clear" w:color="auto" w:fill="auto"/>
            <w:vAlign w:val="center"/>
          </w:tcPr>
          <w:p w14:paraId="0FEA0F0E"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受口数</w:t>
            </w:r>
          </w:p>
        </w:tc>
        <w:tc>
          <w:tcPr>
            <w:tcW w:w="1418" w:type="dxa"/>
            <w:shd w:val="clear" w:color="auto" w:fill="auto"/>
          </w:tcPr>
          <w:p w14:paraId="2150403D"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ます深さ</w:t>
            </w:r>
          </w:p>
          <w:p w14:paraId="1EBD27D3" w14:textId="77777777" w:rsidR="005F381D" w:rsidRPr="00E53CAA" w:rsidRDefault="005F381D" w:rsidP="005F381D">
            <w:pPr>
              <w:jc w:val="center"/>
              <w:rPr>
                <w:rFonts w:asciiTheme="minorEastAsia" w:eastAsiaTheme="minorEastAsia" w:hAnsiTheme="minorEastAsia"/>
                <w:szCs w:val="24"/>
              </w:rPr>
            </w:pPr>
            <w:r w:rsidRPr="00E53CAA">
              <w:rPr>
                <w:rFonts w:asciiTheme="minorEastAsia" w:eastAsiaTheme="minorEastAsia" w:hAnsiTheme="minorEastAsia" w:hint="eastAsia"/>
                <w:szCs w:val="24"/>
              </w:rPr>
              <w:t>(m)</w:t>
            </w:r>
          </w:p>
        </w:tc>
        <w:tc>
          <w:tcPr>
            <w:tcW w:w="1842" w:type="dxa"/>
            <w:shd w:val="clear" w:color="auto" w:fill="auto"/>
            <w:vAlign w:val="center"/>
          </w:tcPr>
          <w:p w14:paraId="59AD7DF3" w14:textId="77777777" w:rsidR="005F381D" w:rsidRPr="00E53CAA" w:rsidRDefault="005F381D" w:rsidP="005F381D">
            <w:pPr>
              <w:jc w:val="center"/>
              <w:rPr>
                <w:rFonts w:asciiTheme="minorEastAsia" w:eastAsiaTheme="minorEastAsia" w:hAnsiTheme="minorEastAsia"/>
                <w:szCs w:val="24"/>
              </w:rPr>
            </w:pPr>
            <w:r w:rsidRPr="00C14B87">
              <w:rPr>
                <w:rFonts w:asciiTheme="minorEastAsia" w:eastAsiaTheme="minorEastAsia" w:hAnsiTheme="minorEastAsia" w:hint="eastAsia"/>
                <w:spacing w:val="280"/>
                <w:kern w:val="0"/>
                <w:szCs w:val="24"/>
                <w:fitText w:val="1040" w:id="-1949019392"/>
              </w:rPr>
              <w:t>摘</w:t>
            </w:r>
            <w:r w:rsidRPr="00C14B87">
              <w:rPr>
                <w:rFonts w:asciiTheme="minorEastAsia" w:eastAsiaTheme="minorEastAsia" w:hAnsiTheme="minorEastAsia" w:hint="eastAsia"/>
                <w:kern w:val="0"/>
                <w:szCs w:val="24"/>
                <w:fitText w:val="1040" w:id="-1949019392"/>
              </w:rPr>
              <w:t>要</w:t>
            </w:r>
          </w:p>
        </w:tc>
      </w:tr>
      <w:tr w:rsidR="005F381D" w:rsidRPr="00E53CAA" w14:paraId="4DD80071" w14:textId="77777777" w:rsidTr="005F381D">
        <w:trPr>
          <w:trHeight w:val="838"/>
        </w:trPr>
        <w:tc>
          <w:tcPr>
            <w:tcW w:w="762" w:type="dxa"/>
            <w:shd w:val="clear" w:color="auto" w:fill="auto"/>
            <w:vAlign w:val="center"/>
          </w:tcPr>
          <w:p w14:paraId="1212B596" w14:textId="77777777" w:rsidR="005F381D" w:rsidRPr="00880703" w:rsidRDefault="005F381D" w:rsidP="005F381D">
            <w:pPr>
              <w:spacing w:line="480" w:lineRule="auto"/>
              <w:jc w:val="center"/>
              <w:rPr>
                <w:rFonts w:asciiTheme="minorEastAsia" w:eastAsiaTheme="minorEastAsia" w:hAnsiTheme="minorEastAsia"/>
                <w:szCs w:val="24"/>
              </w:rPr>
            </w:pPr>
            <w:r w:rsidRPr="00880703">
              <w:rPr>
                <w:rFonts w:asciiTheme="minorEastAsia" w:eastAsiaTheme="minorEastAsia" w:hAnsiTheme="minorEastAsia" w:hint="eastAsia"/>
                <w:szCs w:val="24"/>
              </w:rPr>
              <w:t>1</w:t>
            </w:r>
          </w:p>
        </w:tc>
        <w:tc>
          <w:tcPr>
            <w:tcW w:w="1218" w:type="dxa"/>
            <w:shd w:val="clear" w:color="auto" w:fill="auto"/>
            <w:vAlign w:val="center"/>
          </w:tcPr>
          <w:p w14:paraId="72CCE779" w14:textId="77777777" w:rsidR="005F381D"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1826701417"/>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塩ビ</w:t>
            </w:r>
          </w:p>
          <w:p w14:paraId="39D8FEB3" w14:textId="77777777" w:rsidR="005F381D" w:rsidRPr="00E53CAA"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1395778212"/>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鋳鉄</w:t>
            </w:r>
          </w:p>
        </w:tc>
        <w:tc>
          <w:tcPr>
            <w:tcW w:w="1559" w:type="dxa"/>
            <w:shd w:val="clear" w:color="auto" w:fill="auto"/>
            <w:vAlign w:val="center"/>
          </w:tcPr>
          <w:p w14:paraId="54AFE8AD"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14261519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土</w:t>
            </w:r>
          </w:p>
          <w:p w14:paraId="7B7E11E8"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212437275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ｺﾝｸﾘｰﾄ</w:t>
            </w:r>
          </w:p>
          <w:p w14:paraId="2E81E20D" w14:textId="77777777" w:rsidR="005F381D" w:rsidRPr="00E53CAA"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14423874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ｱｽﾌｧﾙﾄ</w:t>
            </w:r>
          </w:p>
        </w:tc>
        <w:tc>
          <w:tcPr>
            <w:tcW w:w="1559" w:type="dxa"/>
            <w:shd w:val="clear" w:color="auto" w:fill="auto"/>
            <w:vAlign w:val="center"/>
          </w:tcPr>
          <w:p w14:paraId="47C9CE6F" w14:textId="77777777" w:rsidR="005F381D"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62296844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あり</w:t>
            </w:r>
          </w:p>
          <w:p w14:paraId="24015DA1" w14:textId="77777777" w:rsidR="005F381D" w:rsidRPr="00E53CAA"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322032402"/>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なし</w:t>
            </w:r>
          </w:p>
        </w:tc>
        <w:tc>
          <w:tcPr>
            <w:tcW w:w="1276" w:type="dxa"/>
            <w:shd w:val="clear" w:color="auto" w:fill="auto"/>
            <w:vAlign w:val="center"/>
          </w:tcPr>
          <w:p w14:paraId="6371B324" w14:textId="77777777" w:rsidR="005F381D" w:rsidRPr="00E53CAA" w:rsidRDefault="005F381D" w:rsidP="005F381D">
            <w:pPr>
              <w:rPr>
                <w:rFonts w:asciiTheme="minorEastAsia" w:eastAsiaTheme="minorEastAsia" w:hAnsiTheme="minorEastAsia"/>
                <w:szCs w:val="24"/>
              </w:rPr>
            </w:pPr>
          </w:p>
        </w:tc>
        <w:tc>
          <w:tcPr>
            <w:tcW w:w="1418" w:type="dxa"/>
            <w:shd w:val="clear" w:color="auto" w:fill="auto"/>
            <w:vAlign w:val="center"/>
          </w:tcPr>
          <w:p w14:paraId="1BF25B20" w14:textId="77777777" w:rsidR="005F381D" w:rsidRPr="00E53CAA" w:rsidRDefault="005F381D" w:rsidP="005F381D">
            <w:pPr>
              <w:spacing w:line="480" w:lineRule="auto"/>
              <w:rPr>
                <w:rFonts w:asciiTheme="minorEastAsia" w:eastAsiaTheme="minorEastAsia" w:hAnsiTheme="minorEastAsia"/>
                <w:szCs w:val="24"/>
              </w:rPr>
            </w:pPr>
          </w:p>
        </w:tc>
        <w:tc>
          <w:tcPr>
            <w:tcW w:w="1842" w:type="dxa"/>
            <w:shd w:val="clear" w:color="auto" w:fill="auto"/>
            <w:vAlign w:val="center"/>
          </w:tcPr>
          <w:p w14:paraId="3B9E9572" w14:textId="77777777" w:rsidR="005F381D" w:rsidRPr="00E53CAA" w:rsidRDefault="005F381D" w:rsidP="005F381D">
            <w:pPr>
              <w:spacing w:line="480" w:lineRule="auto"/>
              <w:rPr>
                <w:rFonts w:asciiTheme="minorEastAsia" w:eastAsiaTheme="minorEastAsia" w:hAnsiTheme="minorEastAsia"/>
                <w:szCs w:val="24"/>
              </w:rPr>
            </w:pPr>
          </w:p>
        </w:tc>
      </w:tr>
      <w:tr w:rsidR="005F381D" w:rsidRPr="00E53CAA" w14:paraId="5359FDED" w14:textId="77777777" w:rsidTr="005F381D">
        <w:trPr>
          <w:trHeight w:val="886"/>
        </w:trPr>
        <w:tc>
          <w:tcPr>
            <w:tcW w:w="762" w:type="dxa"/>
            <w:shd w:val="clear" w:color="auto" w:fill="auto"/>
            <w:vAlign w:val="center"/>
          </w:tcPr>
          <w:p w14:paraId="7295DA92" w14:textId="77777777" w:rsidR="005F381D" w:rsidRPr="00880703" w:rsidRDefault="005F381D" w:rsidP="005F381D">
            <w:pPr>
              <w:spacing w:line="480" w:lineRule="auto"/>
              <w:jc w:val="center"/>
              <w:rPr>
                <w:rFonts w:asciiTheme="minorEastAsia" w:eastAsiaTheme="minorEastAsia" w:hAnsiTheme="minorEastAsia"/>
                <w:szCs w:val="24"/>
              </w:rPr>
            </w:pPr>
            <w:r w:rsidRPr="00880703">
              <w:rPr>
                <w:rFonts w:asciiTheme="minorEastAsia" w:eastAsiaTheme="minorEastAsia" w:hAnsiTheme="minorEastAsia" w:hint="eastAsia"/>
                <w:szCs w:val="24"/>
              </w:rPr>
              <w:t>2</w:t>
            </w:r>
          </w:p>
        </w:tc>
        <w:tc>
          <w:tcPr>
            <w:tcW w:w="1218" w:type="dxa"/>
            <w:shd w:val="clear" w:color="auto" w:fill="auto"/>
            <w:vAlign w:val="center"/>
          </w:tcPr>
          <w:p w14:paraId="79EF05FA" w14:textId="77777777" w:rsidR="005F381D"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1191490704"/>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塩ビ</w:t>
            </w:r>
          </w:p>
          <w:p w14:paraId="61C53A3C" w14:textId="77777777" w:rsidR="005F381D" w:rsidRPr="00E53CAA"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1719925204"/>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鋳鉄</w:t>
            </w:r>
          </w:p>
        </w:tc>
        <w:tc>
          <w:tcPr>
            <w:tcW w:w="1559" w:type="dxa"/>
            <w:shd w:val="clear" w:color="auto" w:fill="auto"/>
            <w:vAlign w:val="center"/>
          </w:tcPr>
          <w:p w14:paraId="6657F7B8"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889345768"/>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土</w:t>
            </w:r>
          </w:p>
          <w:p w14:paraId="57C74B93"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418129949"/>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ｺﾝｸﾘｰﾄ</w:t>
            </w:r>
          </w:p>
          <w:p w14:paraId="13AB184D" w14:textId="77777777" w:rsidR="005F381D" w:rsidRPr="00E53CAA"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239247379"/>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ｱｽﾌｧﾙﾄ</w:t>
            </w:r>
          </w:p>
        </w:tc>
        <w:tc>
          <w:tcPr>
            <w:tcW w:w="1559" w:type="dxa"/>
            <w:shd w:val="clear" w:color="auto" w:fill="auto"/>
            <w:vAlign w:val="center"/>
          </w:tcPr>
          <w:p w14:paraId="25D009E8" w14:textId="77777777" w:rsidR="005F381D"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14210670"/>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あり</w:t>
            </w:r>
          </w:p>
          <w:p w14:paraId="3918CB25" w14:textId="77777777" w:rsidR="005F381D" w:rsidRPr="00E53CAA"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619951150"/>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なし</w:t>
            </w:r>
          </w:p>
        </w:tc>
        <w:tc>
          <w:tcPr>
            <w:tcW w:w="1276" w:type="dxa"/>
            <w:shd w:val="clear" w:color="auto" w:fill="auto"/>
            <w:vAlign w:val="center"/>
          </w:tcPr>
          <w:p w14:paraId="07361752" w14:textId="77777777" w:rsidR="005F381D" w:rsidRPr="00E53CAA" w:rsidRDefault="005F381D" w:rsidP="005F381D">
            <w:pPr>
              <w:rPr>
                <w:rFonts w:asciiTheme="minorEastAsia" w:eastAsiaTheme="minorEastAsia" w:hAnsiTheme="minorEastAsia"/>
                <w:szCs w:val="24"/>
              </w:rPr>
            </w:pPr>
          </w:p>
        </w:tc>
        <w:tc>
          <w:tcPr>
            <w:tcW w:w="1418" w:type="dxa"/>
            <w:shd w:val="clear" w:color="auto" w:fill="auto"/>
            <w:vAlign w:val="center"/>
          </w:tcPr>
          <w:p w14:paraId="41296634" w14:textId="77777777" w:rsidR="005F381D" w:rsidRPr="00E53CAA" w:rsidRDefault="005F381D" w:rsidP="005F381D">
            <w:pPr>
              <w:spacing w:line="480" w:lineRule="auto"/>
              <w:rPr>
                <w:rFonts w:asciiTheme="minorEastAsia" w:eastAsiaTheme="minorEastAsia" w:hAnsiTheme="minorEastAsia"/>
                <w:szCs w:val="24"/>
              </w:rPr>
            </w:pPr>
          </w:p>
        </w:tc>
        <w:tc>
          <w:tcPr>
            <w:tcW w:w="1842" w:type="dxa"/>
            <w:shd w:val="clear" w:color="auto" w:fill="auto"/>
            <w:vAlign w:val="center"/>
          </w:tcPr>
          <w:p w14:paraId="6C42A251" w14:textId="77777777" w:rsidR="005F381D" w:rsidRPr="00E53CAA" w:rsidRDefault="005F381D" w:rsidP="005F381D">
            <w:pPr>
              <w:spacing w:line="480" w:lineRule="auto"/>
              <w:rPr>
                <w:rFonts w:asciiTheme="minorEastAsia" w:eastAsiaTheme="minorEastAsia" w:hAnsiTheme="minorEastAsia"/>
                <w:szCs w:val="24"/>
              </w:rPr>
            </w:pPr>
          </w:p>
        </w:tc>
      </w:tr>
      <w:tr w:rsidR="005F381D" w:rsidRPr="00E53CAA" w14:paraId="0AC87F8B" w14:textId="77777777" w:rsidTr="005F381D">
        <w:trPr>
          <w:trHeight w:val="879"/>
        </w:trPr>
        <w:tc>
          <w:tcPr>
            <w:tcW w:w="762" w:type="dxa"/>
            <w:shd w:val="clear" w:color="auto" w:fill="auto"/>
            <w:vAlign w:val="center"/>
          </w:tcPr>
          <w:p w14:paraId="3E6F5AB8" w14:textId="77777777" w:rsidR="005F381D" w:rsidRPr="00880703" w:rsidRDefault="005F381D" w:rsidP="005F381D">
            <w:pPr>
              <w:spacing w:line="480" w:lineRule="auto"/>
              <w:jc w:val="center"/>
              <w:rPr>
                <w:rFonts w:asciiTheme="minorEastAsia" w:eastAsiaTheme="minorEastAsia" w:hAnsiTheme="minorEastAsia"/>
                <w:szCs w:val="24"/>
              </w:rPr>
            </w:pPr>
            <w:r w:rsidRPr="00880703">
              <w:rPr>
                <w:rFonts w:asciiTheme="minorEastAsia" w:eastAsiaTheme="minorEastAsia" w:hAnsiTheme="minorEastAsia" w:hint="eastAsia"/>
                <w:szCs w:val="24"/>
              </w:rPr>
              <w:t>3</w:t>
            </w:r>
          </w:p>
        </w:tc>
        <w:tc>
          <w:tcPr>
            <w:tcW w:w="1218" w:type="dxa"/>
            <w:shd w:val="clear" w:color="auto" w:fill="auto"/>
            <w:vAlign w:val="center"/>
          </w:tcPr>
          <w:p w14:paraId="50F814B7" w14:textId="77777777" w:rsidR="005F381D"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58718998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塩ビ</w:t>
            </w:r>
          </w:p>
          <w:p w14:paraId="583FA272" w14:textId="77777777" w:rsidR="005F381D" w:rsidRPr="00E53CAA"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31961514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鋳鉄</w:t>
            </w:r>
          </w:p>
        </w:tc>
        <w:tc>
          <w:tcPr>
            <w:tcW w:w="1559" w:type="dxa"/>
            <w:shd w:val="clear" w:color="auto" w:fill="auto"/>
            <w:vAlign w:val="center"/>
          </w:tcPr>
          <w:p w14:paraId="1C47D3D2"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202313043"/>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土</w:t>
            </w:r>
          </w:p>
          <w:p w14:paraId="0A95E20E"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810706381"/>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ｺﾝｸﾘｰﾄ</w:t>
            </w:r>
          </w:p>
          <w:p w14:paraId="330DE07E" w14:textId="77777777" w:rsidR="005F381D" w:rsidRPr="00E53CAA"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65983354"/>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ｱｽﾌｧﾙﾄ</w:t>
            </w:r>
          </w:p>
        </w:tc>
        <w:tc>
          <w:tcPr>
            <w:tcW w:w="1559" w:type="dxa"/>
            <w:shd w:val="clear" w:color="auto" w:fill="auto"/>
            <w:vAlign w:val="center"/>
          </w:tcPr>
          <w:p w14:paraId="366A1E76" w14:textId="77777777" w:rsidR="005F381D"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579973492"/>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あり</w:t>
            </w:r>
          </w:p>
          <w:p w14:paraId="201F62CB" w14:textId="77777777" w:rsidR="005F381D" w:rsidRPr="00E53CAA"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049034530"/>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なし</w:t>
            </w:r>
          </w:p>
        </w:tc>
        <w:tc>
          <w:tcPr>
            <w:tcW w:w="1276" w:type="dxa"/>
            <w:shd w:val="clear" w:color="auto" w:fill="auto"/>
            <w:vAlign w:val="center"/>
          </w:tcPr>
          <w:p w14:paraId="6F1DDBFC" w14:textId="77777777" w:rsidR="005F381D" w:rsidRPr="00E53CAA" w:rsidRDefault="005F381D" w:rsidP="005F381D">
            <w:pPr>
              <w:rPr>
                <w:rFonts w:asciiTheme="minorEastAsia" w:eastAsiaTheme="minorEastAsia" w:hAnsiTheme="minorEastAsia"/>
                <w:szCs w:val="24"/>
              </w:rPr>
            </w:pPr>
          </w:p>
        </w:tc>
        <w:tc>
          <w:tcPr>
            <w:tcW w:w="1418" w:type="dxa"/>
            <w:shd w:val="clear" w:color="auto" w:fill="auto"/>
            <w:vAlign w:val="center"/>
          </w:tcPr>
          <w:p w14:paraId="678D555F" w14:textId="77777777" w:rsidR="005F381D" w:rsidRPr="00E53CAA" w:rsidRDefault="005F381D" w:rsidP="005F381D">
            <w:pPr>
              <w:spacing w:line="480" w:lineRule="auto"/>
              <w:rPr>
                <w:rFonts w:asciiTheme="minorEastAsia" w:eastAsiaTheme="minorEastAsia" w:hAnsiTheme="minorEastAsia"/>
                <w:szCs w:val="24"/>
              </w:rPr>
            </w:pPr>
          </w:p>
        </w:tc>
        <w:tc>
          <w:tcPr>
            <w:tcW w:w="1842" w:type="dxa"/>
            <w:shd w:val="clear" w:color="auto" w:fill="auto"/>
            <w:vAlign w:val="center"/>
          </w:tcPr>
          <w:p w14:paraId="3410FD0C" w14:textId="77777777" w:rsidR="005F381D" w:rsidRPr="00E53CAA" w:rsidRDefault="005F381D" w:rsidP="005F381D">
            <w:pPr>
              <w:spacing w:line="480" w:lineRule="auto"/>
              <w:rPr>
                <w:rFonts w:asciiTheme="minorEastAsia" w:eastAsiaTheme="minorEastAsia" w:hAnsiTheme="minorEastAsia"/>
                <w:szCs w:val="24"/>
              </w:rPr>
            </w:pPr>
          </w:p>
        </w:tc>
      </w:tr>
      <w:tr w:rsidR="005F381D" w:rsidRPr="00E53CAA" w14:paraId="6ECD31E0" w14:textId="77777777" w:rsidTr="005F381D">
        <w:trPr>
          <w:trHeight w:val="898"/>
        </w:trPr>
        <w:tc>
          <w:tcPr>
            <w:tcW w:w="762" w:type="dxa"/>
            <w:shd w:val="clear" w:color="auto" w:fill="auto"/>
            <w:vAlign w:val="center"/>
          </w:tcPr>
          <w:p w14:paraId="48D1A43A" w14:textId="77777777" w:rsidR="005F381D" w:rsidRPr="00880703" w:rsidRDefault="005F381D" w:rsidP="005F381D">
            <w:pPr>
              <w:spacing w:line="480" w:lineRule="auto"/>
              <w:jc w:val="center"/>
              <w:rPr>
                <w:rFonts w:asciiTheme="minorEastAsia" w:eastAsiaTheme="minorEastAsia" w:hAnsiTheme="minorEastAsia"/>
                <w:szCs w:val="24"/>
              </w:rPr>
            </w:pPr>
            <w:r w:rsidRPr="00880703">
              <w:rPr>
                <w:rFonts w:asciiTheme="minorEastAsia" w:eastAsiaTheme="minorEastAsia" w:hAnsiTheme="minorEastAsia" w:hint="eastAsia"/>
                <w:szCs w:val="24"/>
              </w:rPr>
              <w:t>4</w:t>
            </w:r>
          </w:p>
        </w:tc>
        <w:tc>
          <w:tcPr>
            <w:tcW w:w="1218" w:type="dxa"/>
            <w:shd w:val="clear" w:color="auto" w:fill="auto"/>
            <w:vAlign w:val="center"/>
          </w:tcPr>
          <w:p w14:paraId="2D962FC5" w14:textId="77777777" w:rsidR="005F381D"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800533275"/>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塩ビ</w:t>
            </w:r>
          </w:p>
          <w:p w14:paraId="75B36537" w14:textId="77777777" w:rsidR="005F381D" w:rsidRPr="00E53CAA" w:rsidRDefault="008B75FC" w:rsidP="005F381D">
            <w:pPr>
              <w:rPr>
                <w:rFonts w:asciiTheme="minorEastAsia" w:eastAsiaTheme="minorEastAsia" w:hAnsiTheme="minorEastAsia"/>
                <w:szCs w:val="24"/>
              </w:rPr>
            </w:pPr>
            <w:sdt>
              <w:sdtPr>
                <w:rPr>
                  <w:rFonts w:asciiTheme="minorEastAsia" w:eastAsiaTheme="minorEastAsia" w:hAnsiTheme="minorEastAsia" w:hint="eastAsia"/>
                  <w:szCs w:val="24"/>
                </w:rPr>
                <w:id w:val="-1013829504"/>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鋳鉄</w:t>
            </w:r>
          </w:p>
        </w:tc>
        <w:tc>
          <w:tcPr>
            <w:tcW w:w="1559" w:type="dxa"/>
            <w:shd w:val="clear" w:color="auto" w:fill="auto"/>
            <w:vAlign w:val="center"/>
          </w:tcPr>
          <w:p w14:paraId="7E3EE836"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940365072"/>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土</w:t>
            </w:r>
          </w:p>
          <w:p w14:paraId="4E5F5BEC" w14:textId="77777777" w:rsidR="005F381D"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1909993205"/>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ｺﾝｸﾘｰﾄ</w:t>
            </w:r>
          </w:p>
          <w:p w14:paraId="3B5653C3" w14:textId="77777777" w:rsidR="005F381D" w:rsidRPr="00E53CAA" w:rsidRDefault="008B75FC" w:rsidP="005F381D">
            <w:pPr>
              <w:spacing w:line="300" w:lineRule="exact"/>
              <w:rPr>
                <w:rFonts w:asciiTheme="minorEastAsia" w:eastAsiaTheme="minorEastAsia" w:hAnsiTheme="minorEastAsia"/>
                <w:szCs w:val="24"/>
              </w:rPr>
            </w:pPr>
            <w:sdt>
              <w:sdtPr>
                <w:rPr>
                  <w:rFonts w:asciiTheme="minorEastAsia" w:eastAsiaTheme="minorEastAsia" w:hAnsiTheme="minorEastAsia" w:hint="eastAsia"/>
                  <w:szCs w:val="24"/>
                </w:rPr>
                <w:id w:val="-37981766"/>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ｱｽﾌｧﾙﾄ</w:t>
            </w:r>
          </w:p>
        </w:tc>
        <w:tc>
          <w:tcPr>
            <w:tcW w:w="1559" w:type="dxa"/>
            <w:shd w:val="clear" w:color="auto" w:fill="auto"/>
            <w:vAlign w:val="center"/>
          </w:tcPr>
          <w:p w14:paraId="79D8304F" w14:textId="77777777" w:rsidR="005F381D"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1552340495"/>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あり</w:t>
            </w:r>
          </w:p>
          <w:p w14:paraId="75C24A0C" w14:textId="77777777" w:rsidR="005F381D" w:rsidRPr="00E53CAA" w:rsidRDefault="008B75FC" w:rsidP="005F381D">
            <w:pPr>
              <w:jc w:val="center"/>
              <w:rPr>
                <w:rFonts w:asciiTheme="minorEastAsia" w:eastAsiaTheme="minorEastAsia" w:hAnsiTheme="minorEastAsia"/>
                <w:szCs w:val="24"/>
              </w:rPr>
            </w:pPr>
            <w:sdt>
              <w:sdtPr>
                <w:rPr>
                  <w:rFonts w:asciiTheme="minorEastAsia" w:eastAsiaTheme="minorEastAsia" w:hAnsiTheme="minorEastAsia" w:hint="eastAsia"/>
                  <w:szCs w:val="24"/>
                </w:rPr>
                <w:id w:val="2036619488"/>
                <w14:checkbox>
                  <w14:checked w14:val="0"/>
                  <w14:checkedState w14:val="2611" w14:font="ＭＳ ゴシック"/>
                  <w14:uncheckedState w14:val="2610" w14:font="ＭＳ ゴシック"/>
                </w14:checkbox>
              </w:sdtPr>
              <w:sdtEndPr/>
              <w:sdtContent>
                <w:r w:rsidR="005F381D">
                  <w:rPr>
                    <w:rFonts w:ascii="ＭＳ ゴシック" w:eastAsia="ＭＳ ゴシック" w:hAnsi="ＭＳ ゴシック" w:hint="eastAsia"/>
                    <w:szCs w:val="24"/>
                  </w:rPr>
                  <w:t>☐</w:t>
                </w:r>
              </w:sdtContent>
            </w:sdt>
            <w:r w:rsidR="005F381D">
              <w:rPr>
                <w:rFonts w:asciiTheme="minorEastAsia" w:eastAsiaTheme="minorEastAsia" w:hAnsiTheme="minorEastAsia" w:hint="eastAsia"/>
                <w:szCs w:val="24"/>
              </w:rPr>
              <w:t xml:space="preserve"> なし</w:t>
            </w:r>
          </w:p>
        </w:tc>
        <w:tc>
          <w:tcPr>
            <w:tcW w:w="1276" w:type="dxa"/>
            <w:shd w:val="clear" w:color="auto" w:fill="auto"/>
            <w:vAlign w:val="center"/>
          </w:tcPr>
          <w:p w14:paraId="399F983C" w14:textId="77777777" w:rsidR="005F381D" w:rsidRPr="00E53CAA" w:rsidRDefault="005F381D" w:rsidP="005F381D">
            <w:pPr>
              <w:rPr>
                <w:rFonts w:asciiTheme="minorEastAsia" w:eastAsiaTheme="minorEastAsia" w:hAnsiTheme="minorEastAsia"/>
                <w:szCs w:val="24"/>
              </w:rPr>
            </w:pPr>
          </w:p>
        </w:tc>
        <w:tc>
          <w:tcPr>
            <w:tcW w:w="1418" w:type="dxa"/>
            <w:shd w:val="clear" w:color="auto" w:fill="auto"/>
            <w:vAlign w:val="center"/>
          </w:tcPr>
          <w:p w14:paraId="3AA00299" w14:textId="77777777" w:rsidR="005F381D" w:rsidRPr="00E53CAA" w:rsidRDefault="005F381D" w:rsidP="005F381D">
            <w:pPr>
              <w:spacing w:line="480" w:lineRule="auto"/>
              <w:rPr>
                <w:rFonts w:asciiTheme="minorEastAsia" w:eastAsiaTheme="minorEastAsia" w:hAnsiTheme="minorEastAsia"/>
                <w:szCs w:val="24"/>
              </w:rPr>
            </w:pPr>
          </w:p>
        </w:tc>
        <w:tc>
          <w:tcPr>
            <w:tcW w:w="1842" w:type="dxa"/>
            <w:shd w:val="clear" w:color="auto" w:fill="auto"/>
            <w:vAlign w:val="center"/>
          </w:tcPr>
          <w:p w14:paraId="27908864" w14:textId="77777777" w:rsidR="005F381D" w:rsidRPr="00E53CAA" w:rsidRDefault="005F381D" w:rsidP="005F381D">
            <w:pPr>
              <w:spacing w:line="480" w:lineRule="auto"/>
              <w:rPr>
                <w:rFonts w:asciiTheme="minorEastAsia" w:eastAsiaTheme="minorEastAsia" w:hAnsiTheme="minorEastAsia"/>
                <w:szCs w:val="24"/>
              </w:rPr>
            </w:pPr>
          </w:p>
        </w:tc>
      </w:tr>
    </w:tbl>
    <w:p w14:paraId="50FF5E80" w14:textId="77777777" w:rsidR="00EC4973" w:rsidRDefault="00EC4973" w:rsidP="00EC4973">
      <w:pPr>
        <w:spacing w:line="360" w:lineRule="exact"/>
        <w:ind w:left="230" w:hangingChars="100" w:hanging="230"/>
        <w:rPr>
          <w:rFonts w:asciiTheme="minorEastAsia" w:eastAsiaTheme="minorEastAsia" w:hAnsiTheme="minorEastAsia"/>
          <w:sz w:val="21"/>
          <w:szCs w:val="21"/>
        </w:rPr>
      </w:pPr>
    </w:p>
    <w:p w14:paraId="6FD945B7" w14:textId="77777777" w:rsidR="00302F54" w:rsidRPr="00EC4973" w:rsidRDefault="00E53CAA" w:rsidP="00EC4973">
      <w:pPr>
        <w:spacing w:line="360" w:lineRule="exact"/>
        <w:ind w:left="230" w:hangingChars="100" w:hanging="230"/>
        <w:rPr>
          <w:rFonts w:asciiTheme="minorEastAsia" w:eastAsiaTheme="minorEastAsia" w:hAnsiTheme="minorEastAsia"/>
          <w:sz w:val="21"/>
          <w:szCs w:val="21"/>
        </w:rPr>
      </w:pPr>
      <w:r w:rsidRPr="00EC4973">
        <w:rPr>
          <w:rFonts w:asciiTheme="minorEastAsia" w:eastAsiaTheme="minorEastAsia" w:hAnsiTheme="minorEastAsia" w:hint="eastAsia"/>
          <w:sz w:val="21"/>
          <w:szCs w:val="21"/>
        </w:rPr>
        <w:t>備考</w:t>
      </w:r>
    </w:p>
    <w:p w14:paraId="7D5468ED" w14:textId="77777777" w:rsidR="00EC4973" w:rsidRPr="00EC4973" w:rsidRDefault="00302F54" w:rsidP="00EC4973">
      <w:pPr>
        <w:spacing w:line="360" w:lineRule="exact"/>
        <w:ind w:leftChars="100" w:left="490" w:hangingChars="100" w:hanging="230"/>
        <w:rPr>
          <w:rFonts w:asciiTheme="minorEastAsia" w:eastAsiaTheme="minorEastAsia" w:hAnsiTheme="minorEastAsia"/>
          <w:sz w:val="21"/>
          <w:szCs w:val="21"/>
        </w:rPr>
      </w:pPr>
      <w:r w:rsidRPr="00EC4973">
        <w:rPr>
          <w:rFonts w:asciiTheme="minorEastAsia" w:eastAsiaTheme="minorEastAsia" w:hAnsiTheme="minorEastAsia" w:hint="eastAsia"/>
          <w:sz w:val="21"/>
          <w:szCs w:val="21"/>
        </w:rPr>
        <w:t>１</w:t>
      </w:r>
      <w:r w:rsidR="00E53CAA" w:rsidRPr="00EC4973">
        <w:rPr>
          <w:rFonts w:asciiTheme="minorEastAsia" w:eastAsiaTheme="minorEastAsia" w:hAnsiTheme="minorEastAsia" w:hint="eastAsia"/>
          <w:sz w:val="21"/>
          <w:szCs w:val="21"/>
        </w:rPr>
        <w:t xml:space="preserve">　使用するます及び蓋の詳細がわかる資料（製品カタログ等）を添付すること。</w:t>
      </w:r>
    </w:p>
    <w:p w14:paraId="2A4A3839" w14:textId="77777777" w:rsidR="00EC4973" w:rsidRPr="00EC4973" w:rsidRDefault="00302F54" w:rsidP="00EC4973">
      <w:pPr>
        <w:spacing w:line="360" w:lineRule="exact"/>
        <w:ind w:leftChars="100" w:left="490" w:hangingChars="100" w:hanging="230"/>
        <w:rPr>
          <w:rFonts w:asciiTheme="minorEastAsia" w:eastAsiaTheme="minorEastAsia" w:hAnsiTheme="minorEastAsia"/>
          <w:sz w:val="21"/>
          <w:szCs w:val="21"/>
        </w:rPr>
      </w:pPr>
      <w:r w:rsidRPr="00EC4973">
        <w:rPr>
          <w:rFonts w:asciiTheme="minorEastAsia" w:eastAsiaTheme="minorEastAsia" w:hAnsiTheme="minorEastAsia" w:hint="eastAsia"/>
          <w:sz w:val="21"/>
          <w:szCs w:val="21"/>
        </w:rPr>
        <w:t xml:space="preserve">２　</w:t>
      </w:r>
      <w:r w:rsidR="00EC4973" w:rsidRPr="00EC4973">
        <w:rPr>
          <w:rFonts w:hint="eastAsia"/>
          <w:sz w:val="21"/>
          <w:szCs w:val="21"/>
        </w:rPr>
        <w:t>次に掲げる施工をしようとする場合は施工理由書を添付し、あらかじめ発注者の承認を得ること。</w:t>
      </w:r>
    </w:p>
    <w:p w14:paraId="7C5B9A60" w14:textId="77777777" w:rsidR="00EC4973" w:rsidRDefault="00366BF3" w:rsidP="00EC4973">
      <w:pPr>
        <w:spacing w:line="360" w:lineRule="exact"/>
        <w:ind w:leftChars="200" w:left="751" w:hangingChars="100" w:hanging="230"/>
        <w:rPr>
          <w:sz w:val="21"/>
          <w:szCs w:val="21"/>
        </w:rPr>
      </w:pPr>
      <w:r>
        <w:rPr>
          <w:rFonts w:hint="eastAsia"/>
          <w:sz w:val="21"/>
          <w:szCs w:val="21"/>
        </w:rPr>
        <w:t>⑴</w:t>
      </w:r>
      <w:r w:rsidR="00EC4973" w:rsidRPr="00EC4973">
        <w:rPr>
          <w:rFonts w:hint="eastAsia"/>
          <w:sz w:val="21"/>
          <w:szCs w:val="21"/>
        </w:rPr>
        <w:t xml:space="preserve">　下水道用鋳鉄製防護蓋を設置しようとする場合</w:t>
      </w:r>
    </w:p>
    <w:p w14:paraId="613E5381" w14:textId="4630223B" w:rsidR="00773195" w:rsidRPr="00EC4973" w:rsidRDefault="00366BF3" w:rsidP="00EC4973">
      <w:pPr>
        <w:spacing w:line="360" w:lineRule="exact"/>
        <w:ind w:leftChars="200" w:left="751" w:hangingChars="100" w:hanging="230"/>
        <w:rPr>
          <w:sz w:val="21"/>
          <w:szCs w:val="21"/>
        </w:rPr>
      </w:pPr>
      <w:r>
        <w:rPr>
          <w:rFonts w:hint="eastAsia"/>
          <w:sz w:val="21"/>
          <w:szCs w:val="21"/>
        </w:rPr>
        <w:t>⑵</w:t>
      </w:r>
      <w:r w:rsidR="00EC4973" w:rsidRPr="00EC4973">
        <w:rPr>
          <w:rFonts w:hint="eastAsia"/>
          <w:sz w:val="21"/>
          <w:szCs w:val="21"/>
        </w:rPr>
        <w:t xml:space="preserve">　ウェルポイント工法など施工標準図にない施工をしようとする場合</w:t>
      </w:r>
      <w:bookmarkStart w:id="0" w:name="_GoBack"/>
      <w:bookmarkEnd w:id="0"/>
    </w:p>
    <w:sectPr w:rsidR="00773195" w:rsidRPr="00EC4973" w:rsidSect="00F02AA0">
      <w:pgSz w:w="11906" w:h="16838" w:code="9"/>
      <w:pgMar w:top="1418" w:right="1134" w:bottom="1134" w:left="1134" w:header="851" w:footer="992" w:gutter="0"/>
      <w:cols w:space="425"/>
      <w:docGrid w:type="linesAndChars" w:linePitch="47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93DC0" w14:textId="77777777" w:rsidR="002B3B4E" w:rsidRDefault="002B3B4E" w:rsidP="002C3958">
      <w:r>
        <w:separator/>
      </w:r>
    </w:p>
  </w:endnote>
  <w:endnote w:type="continuationSeparator" w:id="0">
    <w:p w14:paraId="19A6ABCA" w14:textId="77777777" w:rsidR="002B3B4E" w:rsidRDefault="002B3B4E" w:rsidP="002C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9CECE" w14:textId="77777777" w:rsidR="002B3B4E" w:rsidRDefault="002B3B4E" w:rsidP="002C3958">
      <w:r>
        <w:separator/>
      </w:r>
    </w:p>
  </w:footnote>
  <w:footnote w:type="continuationSeparator" w:id="0">
    <w:p w14:paraId="5532C9A8" w14:textId="77777777" w:rsidR="002B3B4E" w:rsidRDefault="002B3B4E" w:rsidP="002C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30"/>
  <w:drawingGridVerticalSpacing w:val="238"/>
  <w:displayHorizontalDrawingGridEvery w:val="0"/>
  <w:displayVerticalDrawingGridEvery w:val="2"/>
  <w:noPunctuationKerning/>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EA"/>
    <w:rsid w:val="0000787E"/>
    <w:rsid w:val="00012DFD"/>
    <w:rsid w:val="0002608E"/>
    <w:rsid w:val="00027613"/>
    <w:rsid w:val="00042E39"/>
    <w:rsid w:val="00067FB3"/>
    <w:rsid w:val="000C4280"/>
    <w:rsid w:val="0012173D"/>
    <w:rsid w:val="00125772"/>
    <w:rsid w:val="001427BD"/>
    <w:rsid w:val="00153129"/>
    <w:rsid w:val="001A54C7"/>
    <w:rsid w:val="001B3B7C"/>
    <w:rsid w:val="001B41EE"/>
    <w:rsid w:val="001C1240"/>
    <w:rsid w:val="001E27D1"/>
    <w:rsid w:val="001F037C"/>
    <w:rsid w:val="001F1BEA"/>
    <w:rsid w:val="001F73B3"/>
    <w:rsid w:val="00280B29"/>
    <w:rsid w:val="0028495D"/>
    <w:rsid w:val="002B3B4E"/>
    <w:rsid w:val="002B6E2B"/>
    <w:rsid w:val="002B6F11"/>
    <w:rsid w:val="002C3958"/>
    <w:rsid w:val="00302F54"/>
    <w:rsid w:val="0030472C"/>
    <w:rsid w:val="00326430"/>
    <w:rsid w:val="00327B0C"/>
    <w:rsid w:val="003501A6"/>
    <w:rsid w:val="00366BF3"/>
    <w:rsid w:val="003B0C9B"/>
    <w:rsid w:val="003F5517"/>
    <w:rsid w:val="004404A7"/>
    <w:rsid w:val="00461207"/>
    <w:rsid w:val="004743DA"/>
    <w:rsid w:val="004919FC"/>
    <w:rsid w:val="00493E1F"/>
    <w:rsid w:val="005178D3"/>
    <w:rsid w:val="00582F68"/>
    <w:rsid w:val="00591C62"/>
    <w:rsid w:val="005B5C47"/>
    <w:rsid w:val="005D6F7C"/>
    <w:rsid w:val="005F381D"/>
    <w:rsid w:val="00632561"/>
    <w:rsid w:val="0068521E"/>
    <w:rsid w:val="006901FA"/>
    <w:rsid w:val="0069254A"/>
    <w:rsid w:val="006B3A0C"/>
    <w:rsid w:val="006C0DD6"/>
    <w:rsid w:val="00716CC0"/>
    <w:rsid w:val="0071770F"/>
    <w:rsid w:val="0073268E"/>
    <w:rsid w:val="00773195"/>
    <w:rsid w:val="00773A98"/>
    <w:rsid w:val="00786C5E"/>
    <w:rsid w:val="00792A24"/>
    <w:rsid w:val="007E5EE9"/>
    <w:rsid w:val="007F0943"/>
    <w:rsid w:val="008139DC"/>
    <w:rsid w:val="00816E3F"/>
    <w:rsid w:val="008439B3"/>
    <w:rsid w:val="0086654E"/>
    <w:rsid w:val="00871869"/>
    <w:rsid w:val="00872DE1"/>
    <w:rsid w:val="00880703"/>
    <w:rsid w:val="0089274E"/>
    <w:rsid w:val="008B75FC"/>
    <w:rsid w:val="008C04D0"/>
    <w:rsid w:val="008C70AA"/>
    <w:rsid w:val="00904BDE"/>
    <w:rsid w:val="0090561E"/>
    <w:rsid w:val="00910297"/>
    <w:rsid w:val="00957A82"/>
    <w:rsid w:val="009623F7"/>
    <w:rsid w:val="009658C5"/>
    <w:rsid w:val="00976FDC"/>
    <w:rsid w:val="009C640A"/>
    <w:rsid w:val="009D5C84"/>
    <w:rsid w:val="009F5EC7"/>
    <w:rsid w:val="00A340EF"/>
    <w:rsid w:val="00A4438E"/>
    <w:rsid w:val="00A53752"/>
    <w:rsid w:val="00AE05C1"/>
    <w:rsid w:val="00B1658F"/>
    <w:rsid w:val="00B24FB5"/>
    <w:rsid w:val="00B544F4"/>
    <w:rsid w:val="00B615E2"/>
    <w:rsid w:val="00B9409F"/>
    <w:rsid w:val="00BB6C71"/>
    <w:rsid w:val="00C05AF2"/>
    <w:rsid w:val="00C06E96"/>
    <w:rsid w:val="00C14B87"/>
    <w:rsid w:val="00C25325"/>
    <w:rsid w:val="00C87349"/>
    <w:rsid w:val="00CE4E7C"/>
    <w:rsid w:val="00CE7AFF"/>
    <w:rsid w:val="00CF4A67"/>
    <w:rsid w:val="00D65CDE"/>
    <w:rsid w:val="00D8042B"/>
    <w:rsid w:val="00DC20AD"/>
    <w:rsid w:val="00DC5490"/>
    <w:rsid w:val="00DE4C43"/>
    <w:rsid w:val="00E10DCA"/>
    <w:rsid w:val="00E25BA8"/>
    <w:rsid w:val="00E27839"/>
    <w:rsid w:val="00E27C38"/>
    <w:rsid w:val="00E35BE5"/>
    <w:rsid w:val="00E53CAA"/>
    <w:rsid w:val="00E67596"/>
    <w:rsid w:val="00E735BF"/>
    <w:rsid w:val="00E851A8"/>
    <w:rsid w:val="00E97AA3"/>
    <w:rsid w:val="00EA7A33"/>
    <w:rsid w:val="00EC1670"/>
    <w:rsid w:val="00EC4973"/>
    <w:rsid w:val="00F02AA0"/>
    <w:rsid w:val="00F17767"/>
    <w:rsid w:val="00F20C48"/>
    <w:rsid w:val="00F65BEA"/>
    <w:rsid w:val="00F87508"/>
    <w:rsid w:val="00FB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DC004D"/>
  <w15:chartTrackingRefBased/>
  <w15:docId w15:val="{13D69545-C445-40CC-B505-A7F1FB68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2F68"/>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976F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958"/>
    <w:pPr>
      <w:tabs>
        <w:tab w:val="center" w:pos="4252"/>
        <w:tab w:val="right" w:pos="8504"/>
      </w:tabs>
      <w:snapToGrid w:val="0"/>
    </w:pPr>
  </w:style>
  <w:style w:type="character" w:customStyle="1" w:styleId="a4">
    <w:name w:val="ヘッダー (文字)"/>
    <w:basedOn w:val="a0"/>
    <w:link w:val="a3"/>
    <w:uiPriority w:val="99"/>
    <w:rsid w:val="002C3958"/>
  </w:style>
  <w:style w:type="paragraph" w:styleId="a5">
    <w:name w:val="footer"/>
    <w:basedOn w:val="a"/>
    <w:link w:val="a6"/>
    <w:uiPriority w:val="99"/>
    <w:unhideWhenUsed/>
    <w:rsid w:val="002C3958"/>
    <w:pPr>
      <w:tabs>
        <w:tab w:val="center" w:pos="4252"/>
        <w:tab w:val="right" w:pos="8504"/>
      </w:tabs>
      <w:snapToGrid w:val="0"/>
    </w:pPr>
  </w:style>
  <w:style w:type="character" w:customStyle="1" w:styleId="a6">
    <w:name w:val="フッター (文字)"/>
    <w:basedOn w:val="a0"/>
    <w:link w:val="a5"/>
    <w:uiPriority w:val="99"/>
    <w:rsid w:val="002C3958"/>
  </w:style>
  <w:style w:type="paragraph" w:styleId="a7">
    <w:name w:val="Balloon Text"/>
    <w:basedOn w:val="a"/>
    <w:link w:val="a8"/>
    <w:uiPriority w:val="99"/>
    <w:semiHidden/>
    <w:unhideWhenUsed/>
    <w:rsid w:val="00DC2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20AD"/>
    <w:rPr>
      <w:rFonts w:asciiTheme="majorHAnsi" w:eastAsiaTheme="majorEastAsia" w:hAnsiTheme="majorHAnsi" w:cstheme="majorBidi"/>
      <w:sz w:val="18"/>
      <w:szCs w:val="18"/>
    </w:rPr>
  </w:style>
  <w:style w:type="table" w:styleId="a9">
    <w:name w:val="Table Grid"/>
    <w:basedOn w:val="a1"/>
    <w:uiPriority w:val="39"/>
    <w:rsid w:val="00B6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F4A67"/>
    <w:pPr>
      <w:spacing w:before="240" w:after="120" w:line="360" w:lineRule="exact"/>
      <w:jc w:val="center"/>
      <w:outlineLvl w:val="0"/>
    </w:pPr>
    <w:rPr>
      <w:rFonts w:asciiTheme="majorHAnsi" w:eastAsia="游ゴシック" w:hAnsiTheme="majorHAnsi" w:cstheme="majorBidi"/>
      <w:sz w:val="32"/>
      <w:szCs w:val="32"/>
    </w:rPr>
  </w:style>
  <w:style w:type="character" w:customStyle="1" w:styleId="ab">
    <w:name w:val="表題 (文字)"/>
    <w:basedOn w:val="a0"/>
    <w:link w:val="aa"/>
    <w:uiPriority w:val="10"/>
    <w:rsid w:val="00CF4A67"/>
    <w:rPr>
      <w:rFonts w:asciiTheme="majorHAnsi" w:eastAsia="游ゴシック" w:hAnsiTheme="majorHAnsi" w:cstheme="majorBidi"/>
      <w:sz w:val="32"/>
      <w:szCs w:val="32"/>
    </w:rPr>
  </w:style>
  <w:style w:type="character" w:customStyle="1" w:styleId="10">
    <w:name w:val="見出し 1 (文字)"/>
    <w:basedOn w:val="a0"/>
    <w:link w:val="1"/>
    <w:uiPriority w:val="9"/>
    <w:rsid w:val="00582F68"/>
    <w:rPr>
      <w:rFonts w:asciiTheme="majorHAnsi" w:eastAsiaTheme="majorEastAsia" w:hAnsiTheme="majorHAnsi" w:cstheme="majorBidi"/>
      <w:szCs w:val="24"/>
    </w:rPr>
  </w:style>
  <w:style w:type="character" w:customStyle="1" w:styleId="20">
    <w:name w:val="見出し 2 (文字)"/>
    <w:basedOn w:val="a0"/>
    <w:link w:val="2"/>
    <w:uiPriority w:val="9"/>
    <w:semiHidden/>
    <w:rsid w:val="00976FDC"/>
    <w:rPr>
      <w:rFonts w:asciiTheme="majorHAnsi" w:eastAsiaTheme="majorEastAsia" w:hAnsiTheme="majorHAnsi" w:cstheme="majorBidi"/>
    </w:rPr>
  </w:style>
  <w:style w:type="paragraph" w:customStyle="1" w:styleId="ac">
    <w:name w:val="図表"/>
    <w:basedOn w:val="a"/>
    <w:link w:val="ad"/>
    <w:qFormat/>
    <w:rsid w:val="00CF4A67"/>
    <w:pPr>
      <w:spacing w:line="320" w:lineRule="exact"/>
      <w:jc w:val="center"/>
    </w:pPr>
    <w:rPr>
      <w:rFonts w:eastAsia="游ゴシック"/>
      <w:b/>
      <w:sz w:val="18"/>
    </w:rPr>
  </w:style>
  <w:style w:type="character" w:customStyle="1" w:styleId="ad">
    <w:name w:val="図表 (文字)"/>
    <w:basedOn w:val="a0"/>
    <w:link w:val="ac"/>
    <w:rsid w:val="00CF4A67"/>
    <w:rPr>
      <w:rFonts w:eastAsia="游ゴシック"/>
      <w:b/>
      <w:sz w:val="18"/>
    </w:rPr>
  </w:style>
  <w:style w:type="character" w:styleId="ae">
    <w:name w:val="Placeholder Text"/>
    <w:basedOn w:val="a0"/>
    <w:uiPriority w:val="99"/>
    <w:semiHidden/>
    <w:rsid w:val="00816E3F"/>
    <w:rPr>
      <w:color w:val="808080"/>
    </w:rPr>
  </w:style>
  <w:style w:type="paragraph" w:styleId="af">
    <w:name w:val="Date"/>
    <w:basedOn w:val="a"/>
    <w:next w:val="a"/>
    <w:link w:val="af0"/>
    <w:uiPriority w:val="99"/>
    <w:semiHidden/>
    <w:unhideWhenUsed/>
    <w:rsid w:val="00F02AA0"/>
  </w:style>
  <w:style w:type="character" w:customStyle="1" w:styleId="af0">
    <w:name w:val="日付 (文字)"/>
    <w:basedOn w:val="a0"/>
    <w:link w:val="af"/>
    <w:uiPriority w:val="99"/>
    <w:semiHidden/>
    <w:rsid w:val="00F0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iji-noguchi\Documents\Office%20&#12398;&#12459;&#12473;&#12479;&#12512;%20&#12486;&#12531;&#12503;&#12524;&#12540;&#12488;\&#20844;&#25991;&#26360;&#12486;&#12531;&#12503;&#12524;&#12540;&#1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2E"/>
    <w:rsid w:val="0006435A"/>
    <w:rsid w:val="00397CB7"/>
    <w:rsid w:val="006E10C0"/>
    <w:rsid w:val="00735001"/>
    <w:rsid w:val="00837F8C"/>
    <w:rsid w:val="00AF5A32"/>
    <w:rsid w:val="00C75DB7"/>
    <w:rsid w:val="00E62BF5"/>
    <w:rsid w:val="00F3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5B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1EFA-539D-4866-8851-127167FA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公文書テンプレート</Template>
  <TotalTime>731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dc:description/>
  <cp:lastModifiedBy>木村　公彦</cp:lastModifiedBy>
  <cp:revision>71</cp:revision>
  <cp:lastPrinted>2021-03-29T05:51:00Z</cp:lastPrinted>
  <dcterms:created xsi:type="dcterms:W3CDTF">2020-11-24T06:13:00Z</dcterms:created>
  <dcterms:modified xsi:type="dcterms:W3CDTF">2021-04-22T00:53:00Z</dcterms:modified>
</cp:coreProperties>
</file>